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E7999" w14:textId="281C08B5" w:rsidR="004F1E3A" w:rsidRDefault="004F1E3A" w:rsidP="004F1E3A">
      <w:pPr>
        <w:pStyle w:val="Heading1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3507167" wp14:editId="711AF742">
                <wp:extent cx="6296025" cy="1404620"/>
                <wp:effectExtent l="0" t="0" r="28575" b="228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210FA" w14:textId="28322F9E" w:rsidR="004F1E3A" w:rsidRPr="00352B3D" w:rsidRDefault="004F1E3A" w:rsidP="004F1E3A">
                            <w:pPr>
                              <w:pStyle w:val="Heading1"/>
                              <w:shd w:val="clear" w:color="auto" w:fill="auto"/>
                              <w:rPr>
                                <w:sz w:val="35"/>
                                <w:szCs w:val="35"/>
                              </w:rPr>
                            </w:pPr>
                            <w:r w:rsidRPr="00352B3D">
                              <w:t>Policy Template</w:t>
                            </w:r>
                          </w:p>
                          <w:p w14:paraId="62A221C8" w14:textId="77777777" w:rsidR="004F1E3A" w:rsidRPr="00352B3D" w:rsidRDefault="004F1E3A" w:rsidP="004F1E3A">
                            <w:pPr>
                              <w:shd w:val="clear" w:color="auto" w:fill="auto"/>
                            </w:pPr>
                            <w:r w:rsidRPr="00352B3D">
                              <w:t xml:space="preserve">This template will assist with drafting and formatting university administrative policies.  It contains descriptions of what information should be provided for each section of a policy. </w:t>
                            </w:r>
                          </w:p>
                          <w:p w14:paraId="00F6E321" w14:textId="77777777" w:rsidR="004F1E3A" w:rsidRPr="00352B3D" w:rsidRDefault="004F1E3A" w:rsidP="004F1E3A">
                            <w:pPr>
                              <w:pStyle w:val="Heading2"/>
                              <w:shd w:val="clear" w:color="auto" w:fill="auto"/>
                            </w:pPr>
                            <w:r w:rsidRPr="00352B3D">
                              <w:t>Notes:</w:t>
                            </w:r>
                          </w:p>
                          <w:p w14:paraId="1A742AEE" w14:textId="77777777" w:rsidR="004F1E3A" w:rsidRPr="00A54CE2" w:rsidRDefault="004F1E3A" w:rsidP="004F1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</w:pPr>
                            <w:r w:rsidRPr="00A54CE2">
                              <w:t>Each section of the policy should list top level headings with a roman numeral followed by a Section Heading and sub-section headings.</w:t>
                            </w:r>
                          </w:p>
                          <w:p w14:paraId="759F99F1" w14:textId="749DD666" w:rsidR="004F1E3A" w:rsidRDefault="004F1E3A" w:rsidP="004F1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</w:pPr>
                            <w:bookmarkStart w:id="0" w:name="_GoBack"/>
                            <w:bookmarkEnd w:id="0"/>
                            <w:r w:rsidRPr="00A54CE2">
                              <w:t>List headings in the order shown under the example provided in the “Purpose” section.</w:t>
                            </w:r>
                          </w:p>
                          <w:p w14:paraId="06E1A1B6" w14:textId="77777777" w:rsidR="004F1E3A" w:rsidRDefault="004F1E3A" w:rsidP="004F1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</w:pPr>
                            <w:r w:rsidRPr="003020AA">
                              <w:t>All policy documents use the font “Arial” size 12.  Headings use “Arial” size 13.</w:t>
                            </w:r>
                          </w:p>
                          <w:p w14:paraId="703EAE46" w14:textId="6FD100A3" w:rsidR="004F1E3A" w:rsidRDefault="004F1E3A" w:rsidP="004F1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</w:pPr>
                            <w:r>
                              <w:t>Start your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507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5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" fillcolor="#f2f2f2 [3052]">
                <v:stroke dashstyle="dash"/>
                <v:textbox style="mso-fit-shape-to-text:t">
                  <w:txbxContent>
                    <w:p w14:paraId="349210FA" w14:textId="28322F9E" w:rsidR="004F1E3A" w:rsidRPr="00352B3D" w:rsidRDefault="004F1E3A" w:rsidP="004F1E3A">
                      <w:pPr>
                        <w:pStyle w:val="Heading1"/>
                        <w:shd w:val="clear" w:color="auto" w:fill="auto"/>
                        <w:rPr>
                          <w:sz w:val="35"/>
                          <w:szCs w:val="35"/>
                        </w:rPr>
                      </w:pPr>
                      <w:r w:rsidRPr="00352B3D">
                        <w:t>Policy Template</w:t>
                      </w:r>
                    </w:p>
                    <w:p w14:paraId="62A221C8" w14:textId="77777777" w:rsidR="004F1E3A" w:rsidRPr="00352B3D" w:rsidRDefault="004F1E3A" w:rsidP="004F1E3A">
                      <w:pPr>
                        <w:shd w:val="clear" w:color="auto" w:fill="auto"/>
                      </w:pPr>
                      <w:r w:rsidRPr="00352B3D">
                        <w:t xml:space="preserve">This template will assist with drafting and formatting university administrative policies.  It contains descriptions of what information should be provided for each section of a policy. </w:t>
                      </w:r>
                    </w:p>
                    <w:p w14:paraId="00F6E321" w14:textId="77777777" w:rsidR="004F1E3A" w:rsidRPr="00352B3D" w:rsidRDefault="004F1E3A" w:rsidP="004F1E3A">
                      <w:pPr>
                        <w:pStyle w:val="Heading2"/>
                        <w:shd w:val="clear" w:color="auto" w:fill="auto"/>
                      </w:pPr>
                      <w:r w:rsidRPr="00352B3D">
                        <w:t>Notes:</w:t>
                      </w:r>
                    </w:p>
                    <w:p w14:paraId="1A742AEE" w14:textId="77777777" w:rsidR="004F1E3A" w:rsidRPr="00A54CE2" w:rsidRDefault="004F1E3A" w:rsidP="004F1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auto"/>
                      </w:pPr>
                      <w:r w:rsidRPr="00A54CE2">
                        <w:t>Each section of the policy should list top level headings with a roman numeral followed by a Section Heading and sub-section headings.</w:t>
                      </w:r>
                    </w:p>
                    <w:p w14:paraId="759F99F1" w14:textId="749DD666" w:rsidR="004F1E3A" w:rsidRDefault="004F1E3A" w:rsidP="004F1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auto"/>
                      </w:pPr>
                      <w:bookmarkStart w:id="1" w:name="_GoBack"/>
                      <w:bookmarkEnd w:id="1"/>
                      <w:r w:rsidRPr="00A54CE2">
                        <w:t>List headings in the order shown under the example provided in the “Purpose” section.</w:t>
                      </w:r>
                    </w:p>
                    <w:p w14:paraId="06E1A1B6" w14:textId="77777777" w:rsidR="004F1E3A" w:rsidRDefault="004F1E3A" w:rsidP="004F1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auto"/>
                      </w:pPr>
                      <w:r w:rsidRPr="003020AA">
                        <w:t>All policy documents use the font “Arial” size 12.  Headings use “Arial” size 13.</w:t>
                      </w:r>
                    </w:p>
                    <w:p w14:paraId="703EAE46" w14:textId="6FD100A3" w:rsidR="004F1E3A" w:rsidRDefault="004F1E3A" w:rsidP="004F1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auto"/>
                      </w:pPr>
                      <w:r>
                        <w:t>Start your document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318729" w14:textId="64CB1055" w:rsidR="0033148D" w:rsidRPr="00213969" w:rsidRDefault="00352B3D" w:rsidP="004F1E3A">
      <w:pPr>
        <w:pStyle w:val="Heading1"/>
        <w:shd w:val="clear" w:color="auto" w:fill="auto"/>
      </w:pPr>
      <w:r>
        <w:t>[Policy Document Title]</w:t>
      </w:r>
    </w:p>
    <w:p w14:paraId="4E5CBB05" w14:textId="44AD91C3" w:rsidR="00213969" w:rsidRDefault="00213969" w:rsidP="004F1E3A">
      <w:pPr>
        <w:pStyle w:val="ListParagraph"/>
        <w:numPr>
          <w:ilvl w:val="0"/>
          <w:numId w:val="13"/>
        </w:numPr>
        <w:shd w:val="clear" w:color="auto" w:fill="auto"/>
      </w:pPr>
      <w:r w:rsidRPr="00CE3C0F">
        <w:rPr>
          <w:b/>
          <w:bCs/>
        </w:rPr>
        <w:t xml:space="preserve">Related Documents:  </w:t>
      </w:r>
      <w:r w:rsidRPr="00F91698">
        <w:t xml:space="preserve">Title of </w:t>
      </w:r>
      <w:r w:rsidR="000A3507">
        <w:t>all r</w:t>
      </w:r>
      <w:r w:rsidRPr="00F91698">
        <w:t>elated document</w:t>
      </w:r>
      <w:r w:rsidR="000A3507">
        <w:t>(s) such as procedures, schedules, or forms</w:t>
      </w:r>
      <w:r w:rsidRPr="00F91698">
        <w:t xml:space="preserve">, </w:t>
      </w:r>
      <w:r w:rsidR="000A3507">
        <w:t xml:space="preserve">and </w:t>
      </w:r>
      <w:r w:rsidRPr="00F91698">
        <w:t>link</w:t>
      </w:r>
      <w:r w:rsidR="000A3507">
        <w:t xml:space="preserve">s </w:t>
      </w:r>
      <w:r w:rsidRPr="00F91698">
        <w:t>to the document</w:t>
      </w:r>
      <w:r w:rsidR="000A3507">
        <w:t>(s).</w:t>
      </w:r>
    </w:p>
    <w:p w14:paraId="57E5EEF7" w14:textId="399CAA9E" w:rsidR="004442BA" w:rsidRDefault="004442BA" w:rsidP="004F1E3A">
      <w:pPr>
        <w:pStyle w:val="ListParagraph"/>
        <w:numPr>
          <w:ilvl w:val="0"/>
          <w:numId w:val="13"/>
        </w:numPr>
        <w:shd w:val="clear" w:color="auto" w:fill="auto"/>
      </w:pPr>
      <w:r w:rsidRPr="00CE3C0F">
        <w:rPr>
          <w:b/>
          <w:bCs/>
        </w:rPr>
        <w:t>Owner: </w:t>
      </w:r>
      <w:r w:rsidRPr="00057CAC">
        <w:t xml:space="preserve"> </w:t>
      </w:r>
      <w:r>
        <w:t xml:space="preserve">Owner’s </w:t>
      </w:r>
      <w:r w:rsidR="00EA1ADA">
        <w:t>role and</w:t>
      </w:r>
      <w:r w:rsidR="002526B3">
        <w:t>/or</w:t>
      </w:r>
      <w:r w:rsidR="00EA1ADA">
        <w:t xml:space="preserve"> department</w:t>
      </w:r>
      <w:r>
        <w:t>.</w:t>
      </w:r>
    </w:p>
    <w:p w14:paraId="7034D179" w14:textId="77777777" w:rsidR="004F1E3A" w:rsidRDefault="004442BA" w:rsidP="004F1E3A">
      <w:pPr>
        <w:pStyle w:val="ListParagraph"/>
        <w:numPr>
          <w:ilvl w:val="0"/>
          <w:numId w:val="13"/>
        </w:numPr>
        <w:shd w:val="clear" w:color="auto" w:fill="auto"/>
      </w:pPr>
      <w:r w:rsidRPr="00CE3C0F">
        <w:rPr>
          <w:b/>
          <w:bCs/>
        </w:rPr>
        <w:t xml:space="preserve">Approver:  </w:t>
      </w:r>
      <w:r>
        <w:t>A</w:t>
      </w:r>
      <w:r w:rsidRPr="00057CAC">
        <w:t>pprover</w:t>
      </w:r>
      <w:r>
        <w:t>’s</w:t>
      </w:r>
      <w:r w:rsidRPr="00057CAC">
        <w:t xml:space="preserve"> role</w:t>
      </w:r>
      <w:r>
        <w:t xml:space="preserve"> such as Vice President Administration and Finance or Board of Governors.</w:t>
      </w:r>
      <w:r w:rsidRPr="00057CAC">
        <w:t xml:space="preserve"> </w:t>
      </w:r>
    </w:p>
    <w:p w14:paraId="63B45BB9" w14:textId="35550CEA" w:rsidR="00213969" w:rsidRPr="004F1E3A" w:rsidRDefault="00213969" w:rsidP="004F1E3A">
      <w:pPr>
        <w:pStyle w:val="ListParagraph"/>
        <w:numPr>
          <w:ilvl w:val="0"/>
          <w:numId w:val="13"/>
        </w:numPr>
        <w:shd w:val="clear" w:color="auto" w:fill="auto"/>
      </w:pPr>
      <w:r w:rsidRPr="004F1E3A">
        <w:rPr>
          <w:b/>
          <w:bCs/>
        </w:rPr>
        <w:t>Approval Dates: </w:t>
      </w:r>
      <w:r w:rsidRPr="00F91698">
        <w:t xml:space="preserve"> </w:t>
      </w:r>
      <w:r w:rsidR="002526B3">
        <w:t>Date of initial approval followed by d</w:t>
      </w:r>
      <w:r w:rsidRPr="00F91698">
        <w:t>ate</w:t>
      </w:r>
      <w:r w:rsidR="00384F91" w:rsidRPr="00F91698">
        <w:t>(</w:t>
      </w:r>
      <w:r w:rsidRPr="00F91698">
        <w:t>s</w:t>
      </w:r>
      <w:r w:rsidR="00384F91" w:rsidRPr="00F91698">
        <w:t>)</w:t>
      </w:r>
      <w:r w:rsidRPr="00F91698">
        <w:t xml:space="preserve"> </w:t>
      </w:r>
      <w:r w:rsidR="007D51E7">
        <w:t xml:space="preserve">of </w:t>
      </w:r>
      <w:r w:rsidRPr="00F91698">
        <w:t>policy</w:t>
      </w:r>
      <w:r w:rsidR="007D51E7">
        <w:t xml:space="preserve"> reviews </w:t>
      </w:r>
      <w:r w:rsidR="002526B3">
        <w:t>where the Approver approved the changes</w:t>
      </w:r>
      <w:r w:rsidR="007D51E7">
        <w:t>.</w:t>
      </w:r>
    </w:p>
    <w:p w14:paraId="58E338EB" w14:textId="7B3566F9" w:rsidR="00213969" w:rsidRDefault="00213969" w:rsidP="004F1E3A">
      <w:pPr>
        <w:pStyle w:val="Heading2"/>
        <w:shd w:val="clear" w:color="auto" w:fill="auto"/>
        <w:rPr>
          <w:color w:val="3D3C3C"/>
          <w:sz w:val="24"/>
          <w:szCs w:val="24"/>
        </w:rPr>
      </w:pPr>
      <w:r w:rsidRPr="00213969">
        <w:t xml:space="preserve">I.    </w:t>
      </w:r>
      <w:r w:rsidRPr="00352B3D">
        <w:t>Purpose</w:t>
      </w:r>
    </w:p>
    <w:p w14:paraId="08C0D932" w14:textId="085B1F2B" w:rsidR="003020AA" w:rsidRPr="00352B3D" w:rsidRDefault="00D46B37" w:rsidP="004F1E3A">
      <w:pPr>
        <w:pStyle w:val="ListParagraph"/>
        <w:numPr>
          <w:ilvl w:val="0"/>
          <w:numId w:val="12"/>
        </w:numPr>
        <w:shd w:val="clear" w:color="auto" w:fill="auto"/>
      </w:pPr>
      <w:r w:rsidRPr="00352B3D">
        <w:t>Describe policy’s o</w:t>
      </w:r>
      <w:r w:rsidR="00664193" w:rsidRPr="00352B3D">
        <w:t>bjective</w:t>
      </w:r>
      <w:r w:rsidR="006C488F">
        <w:t>.</w:t>
      </w:r>
    </w:p>
    <w:p w14:paraId="038525E8" w14:textId="2AC75A63" w:rsidR="003020AA" w:rsidRDefault="003020AA" w:rsidP="004F1E3A">
      <w:pPr>
        <w:shd w:val="clear" w:color="auto" w:fill="auto"/>
      </w:pPr>
      <w:r w:rsidRPr="003020AA">
        <w:t>Format</w:t>
      </w:r>
      <w:r>
        <w:t>:</w:t>
      </w:r>
    </w:p>
    <w:p w14:paraId="7B9E2B32" w14:textId="77777777" w:rsidR="003020AA" w:rsidRPr="00A54CE2" w:rsidRDefault="003020AA" w:rsidP="004F1E3A">
      <w:pPr>
        <w:pStyle w:val="Heading3"/>
        <w:shd w:val="clear" w:color="auto" w:fill="auto"/>
      </w:pPr>
      <w:r>
        <w:t>Paragraph</w:t>
      </w:r>
      <w:r w:rsidRPr="00A54CE2">
        <w:t xml:space="preserve"> </w:t>
      </w:r>
      <w:r w:rsidRPr="00352B3D">
        <w:t>Header</w:t>
      </w:r>
      <w:r>
        <w:t>*</w:t>
      </w:r>
    </w:p>
    <w:p w14:paraId="7DEC1412" w14:textId="77777777" w:rsidR="003020AA" w:rsidRPr="00A54CE2" w:rsidRDefault="003020AA" w:rsidP="004F1E3A">
      <w:pPr>
        <w:pStyle w:val="Heading4"/>
        <w:shd w:val="clear" w:color="auto" w:fill="auto"/>
      </w:pPr>
      <w:r w:rsidRPr="00A54CE2">
        <w:t>Sub-</w:t>
      </w:r>
      <w:r w:rsidRPr="00352B3D">
        <w:t>section</w:t>
      </w:r>
      <w:r w:rsidRPr="00A54CE2">
        <w:t xml:space="preserve"> </w:t>
      </w:r>
      <w:r w:rsidRPr="00352B3D">
        <w:t>Header</w:t>
      </w:r>
    </w:p>
    <w:p w14:paraId="6FF73899" w14:textId="77777777" w:rsidR="00352B3D" w:rsidRDefault="003020AA" w:rsidP="004F1E3A">
      <w:pPr>
        <w:pStyle w:val="Heading5"/>
        <w:shd w:val="clear" w:color="auto" w:fill="auto"/>
      </w:pPr>
      <w:r w:rsidRPr="00A54CE2">
        <w:t xml:space="preserve">Sub-sub </w:t>
      </w:r>
      <w:r w:rsidRPr="00352B3D">
        <w:t>section</w:t>
      </w:r>
      <w:r w:rsidRPr="00A54CE2">
        <w:t xml:space="preserve"> </w:t>
      </w:r>
      <w:r w:rsidRPr="00352B3D">
        <w:t>Header</w:t>
      </w:r>
    </w:p>
    <w:p w14:paraId="5AEF972E" w14:textId="7A433526" w:rsidR="003020AA" w:rsidRDefault="003020AA" w:rsidP="004F1E3A">
      <w:pPr>
        <w:pStyle w:val="Heading6"/>
        <w:shd w:val="clear" w:color="auto" w:fill="auto"/>
      </w:pPr>
      <w:r w:rsidRPr="00352B3D">
        <w:t>Sub</w:t>
      </w:r>
      <w:r w:rsidRPr="00A54CE2">
        <w:t>-sub-</w:t>
      </w:r>
      <w:r w:rsidRPr="00352B3D">
        <w:t>sub</w:t>
      </w:r>
      <w:r w:rsidRPr="00A54CE2">
        <w:t xml:space="preserve"> section Header</w:t>
      </w:r>
    </w:p>
    <w:p w14:paraId="180D5F1C" w14:textId="13EF653B" w:rsidR="00352B3D" w:rsidRPr="00352B3D" w:rsidRDefault="00352B3D" w:rsidP="004F1E3A">
      <w:pPr>
        <w:shd w:val="clear" w:color="auto" w:fill="auto"/>
      </w:pPr>
      <w:r w:rsidRPr="003020AA">
        <w:t>*Consider numbering each paragraph for ease of reference.</w:t>
      </w:r>
    </w:p>
    <w:p w14:paraId="356613AA" w14:textId="2D7BA433" w:rsidR="00213969" w:rsidRPr="00213969" w:rsidRDefault="00213969" w:rsidP="004F1E3A">
      <w:pPr>
        <w:pStyle w:val="Heading2"/>
        <w:shd w:val="clear" w:color="auto" w:fill="auto"/>
      </w:pPr>
      <w:r w:rsidRPr="00213969">
        <w:t xml:space="preserve">II.    Scope </w:t>
      </w:r>
      <w:r w:rsidR="008142AA">
        <w:t>and</w:t>
      </w:r>
      <w:r w:rsidRPr="00213969">
        <w:t xml:space="preserve"> Application </w:t>
      </w:r>
    </w:p>
    <w:p w14:paraId="280D2611" w14:textId="6282360C" w:rsidR="00213969" w:rsidRPr="00352B3D" w:rsidRDefault="00D46B37" w:rsidP="004F1E3A">
      <w:pPr>
        <w:pStyle w:val="ListParagraph"/>
        <w:numPr>
          <w:ilvl w:val="0"/>
          <w:numId w:val="5"/>
        </w:numPr>
        <w:shd w:val="clear" w:color="auto" w:fill="auto"/>
        <w:rPr>
          <w:color w:val="3D3C3C"/>
        </w:rPr>
      </w:pPr>
      <w:r>
        <w:t xml:space="preserve">Describe to whom or to what the </w:t>
      </w:r>
      <w:r w:rsidR="00213969" w:rsidRPr="00F91698">
        <w:t>policy applies</w:t>
      </w:r>
      <w:r>
        <w:t>.</w:t>
      </w:r>
    </w:p>
    <w:p w14:paraId="3DDC3E9F" w14:textId="455B31E1" w:rsidR="00D46B37" w:rsidRPr="00352B3D" w:rsidRDefault="00D46B37" w:rsidP="004F1E3A">
      <w:pPr>
        <w:pStyle w:val="ListParagraph"/>
        <w:numPr>
          <w:ilvl w:val="0"/>
          <w:numId w:val="5"/>
        </w:numPr>
        <w:shd w:val="clear" w:color="auto" w:fill="auto"/>
        <w:rPr>
          <w:color w:val="3D3C3C"/>
        </w:rPr>
      </w:pPr>
      <w:r>
        <w:t>Note any excluded groups or areas if relevant.</w:t>
      </w:r>
    </w:p>
    <w:p w14:paraId="1B7A34B1" w14:textId="72A865A7" w:rsidR="00213969" w:rsidRPr="00352B3D" w:rsidRDefault="003020AA" w:rsidP="004F1E3A">
      <w:pPr>
        <w:shd w:val="clear" w:color="auto" w:fill="auto"/>
        <w:rPr>
          <w:color w:val="3D3C3C"/>
        </w:rPr>
      </w:pPr>
      <w:r w:rsidRPr="003020AA">
        <w:rPr>
          <w:highlight w:val="lightGray"/>
        </w:rPr>
        <w:t>[Insert same format as above]</w:t>
      </w:r>
    </w:p>
    <w:p w14:paraId="64A41107" w14:textId="51B1172F" w:rsidR="00213969" w:rsidRDefault="00213969" w:rsidP="004F1E3A">
      <w:pPr>
        <w:pStyle w:val="Heading2"/>
        <w:shd w:val="clear" w:color="auto" w:fill="auto"/>
        <w:rPr>
          <w:color w:val="3D3C3C"/>
        </w:rPr>
      </w:pPr>
      <w:r w:rsidRPr="00213969">
        <w:t>I</w:t>
      </w:r>
      <w:r w:rsidR="00B24BAB">
        <w:t>I</w:t>
      </w:r>
      <w:r w:rsidR="006A3593">
        <w:t>I</w:t>
      </w:r>
      <w:r w:rsidRPr="00213969">
        <w:t>.    Definitions</w:t>
      </w:r>
    </w:p>
    <w:p w14:paraId="052E3182" w14:textId="391B3F4E" w:rsidR="00664193" w:rsidRPr="00352B3D" w:rsidRDefault="00664193" w:rsidP="004F1E3A">
      <w:pPr>
        <w:pStyle w:val="ListParagraph"/>
        <w:numPr>
          <w:ilvl w:val="0"/>
          <w:numId w:val="6"/>
        </w:numPr>
        <w:shd w:val="clear" w:color="auto" w:fill="auto"/>
        <w:rPr>
          <w:color w:val="3D3C3C"/>
        </w:rPr>
      </w:pPr>
      <w:r w:rsidRPr="00F91698">
        <w:t>Provide key terms, abbreviations, and acronyms associated with the policy</w:t>
      </w:r>
      <w:r w:rsidR="00D46B37">
        <w:t>.</w:t>
      </w:r>
    </w:p>
    <w:p w14:paraId="37A5AE3C" w14:textId="5374D81F" w:rsidR="003020AA" w:rsidRPr="00352B3D" w:rsidRDefault="00594E74" w:rsidP="004F1E3A">
      <w:pPr>
        <w:pStyle w:val="ListParagraph"/>
        <w:numPr>
          <w:ilvl w:val="0"/>
          <w:numId w:val="6"/>
        </w:numPr>
        <w:shd w:val="clear" w:color="auto" w:fill="auto"/>
        <w:rPr>
          <w:color w:val="3D3C3C"/>
        </w:rPr>
      </w:pPr>
      <w:r>
        <w:t>Include specific terms that are important to understand the policy.</w:t>
      </w:r>
    </w:p>
    <w:p w14:paraId="7A8F1E47" w14:textId="5F8976F6" w:rsidR="003020AA" w:rsidRPr="00F91698" w:rsidRDefault="003020AA" w:rsidP="004F1E3A">
      <w:pPr>
        <w:shd w:val="clear" w:color="auto" w:fill="auto"/>
        <w:rPr>
          <w:color w:val="3D3C3C"/>
        </w:rPr>
      </w:pPr>
      <w:r w:rsidRPr="003020AA">
        <w:rPr>
          <w:highlight w:val="lightGray"/>
        </w:rPr>
        <w:t>[Insert same format as above]</w:t>
      </w:r>
    </w:p>
    <w:p w14:paraId="582DF449" w14:textId="11D33DAB" w:rsidR="00213969" w:rsidRPr="00213969" w:rsidRDefault="00213969" w:rsidP="004F1E3A">
      <w:pPr>
        <w:shd w:val="clear" w:color="auto" w:fill="auto"/>
      </w:pPr>
    </w:p>
    <w:p w14:paraId="2ED41E07" w14:textId="7C28E529" w:rsidR="00213969" w:rsidRDefault="006A3593" w:rsidP="004F1E3A">
      <w:pPr>
        <w:pStyle w:val="Heading2"/>
        <w:shd w:val="clear" w:color="auto" w:fill="auto"/>
        <w:rPr>
          <w:color w:val="3D3C3C"/>
        </w:rPr>
      </w:pPr>
      <w:r>
        <w:lastRenderedPageBreak/>
        <w:t>IV</w:t>
      </w:r>
      <w:r w:rsidR="00213969" w:rsidRPr="00213969">
        <w:t>.    Policy</w:t>
      </w:r>
    </w:p>
    <w:p w14:paraId="1A90C232" w14:textId="50D7F168" w:rsidR="00105EAE" w:rsidRDefault="00D46B37" w:rsidP="004F1E3A">
      <w:pPr>
        <w:pStyle w:val="ListParagraph"/>
        <w:numPr>
          <w:ilvl w:val="0"/>
          <w:numId w:val="7"/>
        </w:numPr>
        <w:shd w:val="clear" w:color="auto" w:fill="auto"/>
      </w:pPr>
      <w:r>
        <w:t>Provide focused statements describing the intent, governing principles or desired results related to the stated pur</w:t>
      </w:r>
      <w:r w:rsidR="00653054" w:rsidRPr="00F91698">
        <w:t>pose.</w:t>
      </w:r>
    </w:p>
    <w:p w14:paraId="046E5C37" w14:textId="773B91E1" w:rsidR="00D46B37" w:rsidRPr="00F91698" w:rsidRDefault="00D46B37" w:rsidP="004F1E3A">
      <w:pPr>
        <w:pStyle w:val="ListParagraph"/>
        <w:numPr>
          <w:ilvl w:val="0"/>
          <w:numId w:val="7"/>
        </w:numPr>
        <w:shd w:val="clear" w:color="auto" w:fill="auto"/>
      </w:pPr>
      <w:r>
        <w:t>Use simple</w:t>
      </w:r>
      <w:r w:rsidR="002526B3">
        <w:t>,</w:t>
      </w:r>
      <w:r>
        <w:t xml:space="preserve"> straightforward language.</w:t>
      </w:r>
    </w:p>
    <w:p w14:paraId="7BC92DDA" w14:textId="42B33E9C" w:rsidR="003020AA" w:rsidRPr="00352B3D" w:rsidRDefault="00D46B37" w:rsidP="004F1E3A">
      <w:pPr>
        <w:pStyle w:val="ListParagraph"/>
        <w:numPr>
          <w:ilvl w:val="0"/>
          <w:numId w:val="7"/>
        </w:numPr>
        <w:shd w:val="clear" w:color="auto" w:fill="auto"/>
      </w:pPr>
      <w:r>
        <w:t>Include reference to applicable p</w:t>
      </w:r>
      <w:r w:rsidR="00A331DE" w:rsidRPr="00F91698">
        <w:t>olicy principles described in the Administrative Policy Framework.</w:t>
      </w:r>
    </w:p>
    <w:p w14:paraId="15746953" w14:textId="616300DC" w:rsidR="00213969" w:rsidRPr="00352B3D" w:rsidRDefault="003020AA" w:rsidP="004F1E3A">
      <w:pPr>
        <w:shd w:val="clear" w:color="auto" w:fill="auto"/>
        <w:rPr>
          <w:color w:val="3D3C3C"/>
          <w:sz w:val="22"/>
          <w:szCs w:val="22"/>
        </w:rPr>
      </w:pPr>
      <w:r>
        <w:rPr>
          <w:bCs/>
          <w:color w:val="3D3C3C"/>
          <w:sz w:val="23"/>
          <w:szCs w:val="23"/>
        </w:rPr>
        <w:t> </w:t>
      </w:r>
      <w:r w:rsidRPr="003020AA">
        <w:rPr>
          <w:highlight w:val="lightGray"/>
        </w:rPr>
        <w:t>[Insert same format as above]</w:t>
      </w:r>
    </w:p>
    <w:p w14:paraId="3A6CE025" w14:textId="7D86B37C" w:rsidR="00417D68" w:rsidRDefault="00417D68" w:rsidP="004F1E3A">
      <w:pPr>
        <w:pStyle w:val="Heading2"/>
        <w:shd w:val="clear" w:color="auto" w:fill="auto"/>
        <w:rPr>
          <w:color w:val="3D3C3C"/>
        </w:rPr>
      </w:pPr>
      <w:r>
        <w:t>V</w:t>
      </w:r>
      <w:r w:rsidRPr="00213969">
        <w:t xml:space="preserve">.    </w:t>
      </w:r>
      <w:r>
        <w:t>Roles and Responsibilities</w:t>
      </w:r>
    </w:p>
    <w:p w14:paraId="7DDFCC52" w14:textId="2FD57BF1" w:rsidR="00417D68" w:rsidRDefault="00327AF6" w:rsidP="004F1E3A">
      <w:pPr>
        <w:pStyle w:val="ListParagraph"/>
        <w:numPr>
          <w:ilvl w:val="0"/>
          <w:numId w:val="7"/>
        </w:numPr>
        <w:shd w:val="clear" w:color="auto" w:fill="auto"/>
      </w:pPr>
      <w:r>
        <w:t xml:space="preserve">Identifies </w:t>
      </w:r>
      <w:r w:rsidR="00936B25">
        <w:t xml:space="preserve">the roles and </w:t>
      </w:r>
      <w:r w:rsidR="0034796A">
        <w:t>responsibilities</w:t>
      </w:r>
      <w:r w:rsidR="00936B25">
        <w:t xml:space="preserve"> </w:t>
      </w:r>
      <w:r w:rsidR="002526B3">
        <w:t xml:space="preserve">of employees, students, or others, </w:t>
      </w:r>
      <w:r w:rsidR="00936B25">
        <w:t>as related to the policy</w:t>
      </w:r>
      <w:r w:rsidR="00594E74">
        <w:t>.</w:t>
      </w:r>
    </w:p>
    <w:p w14:paraId="0167FBF9" w14:textId="40A29490" w:rsidR="003020AA" w:rsidRPr="00352B3D" w:rsidRDefault="002526B3" w:rsidP="004F1E3A">
      <w:pPr>
        <w:pStyle w:val="ListParagraph"/>
        <w:numPr>
          <w:ilvl w:val="0"/>
          <w:numId w:val="7"/>
        </w:numPr>
        <w:shd w:val="clear" w:color="auto" w:fill="auto"/>
      </w:pPr>
      <w:r>
        <w:t>Does not include a repetition of who the Owner and Approver is, unless the role has additional and specific responsibilities as related to the policy.</w:t>
      </w:r>
    </w:p>
    <w:p w14:paraId="597A4F4B" w14:textId="6A19F8BB" w:rsidR="001B0487" w:rsidRPr="003020AA" w:rsidRDefault="003020AA" w:rsidP="004F1E3A">
      <w:pPr>
        <w:shd w:val="clear" w:color="auto" w:fill="auto"/>
      </w:pPr>
      <w:r w:rsidRPr="003020AA">
        <w:rPr>
          <w:highlight w:val="lightGray"/>
        </w:rPr>
        <w:t>[Insert same format as above]</w:t>
      </w:r>
    </w:p>
    <w:p w14:paraId="0BE358C5" w14:textId="77777777" w:rsidR="001B0487" w:rsidRDefault="001B0487" w:rsidP="00352B3D"/>
    <w:sectPr w:rsidR="001B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D7E2C" w14:textId="77777777" w:rsidR="0092292D" w:rsidRDefault="0092292D" w:rsidP="00352B3D">
      <w:r>
        <w:separator/>
      </w:r>
    </w:p>
  </w:endnote>
  <w:endnote w:type="continuationSeparator" w:id="0">
    <w:p w14:paraId="497F3AE7" w14:textId="77777777" w:rsidR="0092292D" w:rsidRDefault="0092292D" w:rsidP="0035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B9B4A" w14:textId="77777777" w:rsidR="0092292D" w:rsidRDefault="0092292D" w:rsidP="00352B3D">
      <w:r>
        <w:separator/>
      </w:r>
    </w:p>
  </w:footnote>
  <w:footnote w:type="continuationSeparator" w:id="0">
    <w:p w14:paraId="2D800640" w14:textId="77777777" w:rsidR="0092292D" w:rsidRDefault="0092292D" w:rsidP="0035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C36"/>
    <w:multiLevelType w:val="multilevel"/>
    <w:tmpl w:val="A732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33FC2"/>
    <w:multiLevelType w:val="multilevel"/>
    <w:tmpl w:val="7DFA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8662F"/>
    <w:multiLevelType w:val="multilevel"/>
    <w:tmpl w:val="E26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A4975"/>
    <w:multiLevelType w:val="multilevel"/>
    <w:tmpl w:val="BD0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6685A"/>
    <w:multiLevelType w:val="hybridMultilevel"/>
    <w:tmpl w:val="257A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C54B3"/>
    <w:multiLevelType w:val="multilevel"/>
    <w:tmpl w:val="5F10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64C1D"/>
    <w:multiLevelType w:val="multilevel"/>
    <w:tmpl w:val="8E72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23366"/>
    <w:multiLevelType w:val="hybridMultilevel"/>
    <w:tmpl w:val="07A8FE82"/>
    <w:lvl w:ilvl="0" w:tplc="32624532">
      <w:start w:val="1"/>
      <w:numFmt w:val="decimal"/>
      <w:pStyle w:val="Heading3"/>
      <w:lvlText w:val="%1."/>
      <w:lvlJc w:val="left"/>
      <w:pPr>
        <w:ind w:left="720" w:hanging="360"/>
      </w:pPr>
    </w:lvl>
    <w:lvl w:ilvl="1" w:tplc="64FC8600">
      <w:start w:val="1"/>
      <w:numFmt w:val="lowerLetter"/>
      <w:pStyle w:val="Heading4"/>
      <w:lvlText w:val="%2."/>
      <w:lvlJc w:val="left"/>
      <w:pPr>
        <w:ind w:left="1440" w:hanging="360"/>
      </w:pPr>
    </w:lvl>
    <w:lvl w:ilvl="2" w:tplc="CC74FAB8">
      <w:start w:val="1"/>
      <w:numFmt w:val="lowerRoman"/>
      <w:pStyle w:val="Heading5"/>
      <w:lvlText w:val="%3."/>
      <w:lvlJc w:val="right"/>
      <w:pPr>
        <w:ind w:left="2160" w:hanging="180"/>
      </w:pPr>
    </w:lvl>
    <w:lvl w:ilvl="3" w:tplc="88AC96FE">
      <w:start w:val="1"/>
      <w:numFmt w:val="upperLetter"/>
      <w:pStyle w:val="Heading6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15EB"/>
    <w:multiLevelType w:val="hybridMultilevel"/>
    <w:tmpl w:val="FE18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E314B"/>
    <w:multiLevelType w:val="hybridMultilevel"/>
    <w:tmpl w:val="9C00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789F"/>
    <w:multiLevelType w:val="hybridMultilevel"/>
    <w:tmpl w:val="58D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6131F"/>
    <w:multiLevelType w:val="multilevel"/>
    <w:tmpl w:val="7260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56B9E"/>
    <w:multiLevelType w:val="multilevel"/>
    <w:tmpl w:val="BB98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69"/>
    <w:rsid w:val="000642E1"/>
    <w:rsid w:val="000A3507"/>
    <w:rsid w:val="000B4CEA"/>
    <w:rsid w:val="000C0A56"/>
    <w:rsid w:val="00105EAE"/>
    <w:rsid w:val="00144BC2"/>
    <w:rsid w:val="001676A4"/>
    <w:rsid w:val="001B0487"/>
    <w:rsid w:val="00213969"/>
    <w:rsid w:val="0023574E"/>
    <w:rsid w:val="002526B3"/>
    <w:rsid w:val="003020AA"/>
    <w:rsid w:val="00327AF6"/>
    <w:rsid w:val="0033148D"/>
    <w:rsid w:val="0034796A"/>
    <w:rsid w:val="00352B3D"/>
    <w:rsid w:val="00384F91"/>
    <w:rsid w:val="00393DDC"/>
    <w:rsid w:val="00417D68"/>
    <w:rsid w:val="004442BA"/>
    <w:rsid w:val="004B4D18"/>
    <w:rsid w:val="004F1E3A"/>
    <w:rsid w:val="00594E74"/>
    <w:rsid w:val="00653054"/>
    <w:rsid w:val="00664193"/>
    <w:rsid w:val="006A3593"/>
    <w:rsid w:val="006C2100"/>
    <w:rsid w:val="006C488F"/>
    <w:rsid w:val="007616B9"/>
    <w:rsid w:val="007D51E7"/>
    <w:rsid w:val="008142AA"/>
    <w:rsid w:val="00834C9A"/>
    <w:rsid w:val="00883A7E"/>
    <w:rsid w:val="00917E92"/>
    <w:rsid w:val="0092292D"/>
    <w:rsid w:val="00936B25"/>
    <w:rsid w:val="00990896"/>
    <w:rsid w:val="009C172D"/>
    <w:rsid w:val="00A331DE"/>
    <w:rsid w:val="00A51E1F"/>
    <w:rsid w:val="00B24BAB"/>
    <w:rsid w:val="00B57CE7"/>
    <w:rsid w:val="00C07AAF"/>
    <w:rsid w:val="00CE3C0F"/>
    <w:rsid w:val="00D46B37"/>
    <w:rsid w:val="00E07134"/>
    <w:rsid w:val="00E22A3A"/>
    <w:rsid w:val="00E333A8"/>
    <w:rsid w:val="00EA1ADA"/>
    <w:rsid w:val="00EE3430"/>
    <w:rsid w:val="00F91698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086A9B3"/>
  <w15:chartTrackingRefBased/>
  <w15:docId w15:val="{F48DD1E8-B108-4020-8272-0CA0FCD1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3D"/>
    <w:pPr>
      <w:shd w:val="clear" w:color="auto" w:fill="FFFFFF"/>
      <w:spacing w:after="240" w:line="240" w:lineRule="auto"/>
      <w:outlineLvl w:val="2"/>
    </w:pPr>
    <w:rPr>
      <w:rFonts w:ascii="Arial" w:eastAsia="Times New Roman" w:hAnsi="Arial" w:cs="Arial"/>
      <w:sz w:val="24"/>
      <w:szCs w:val="24"/>
      <w:lang w:val="en"/>
    </w:rPr>
  </w:style>
  <w:style w:type="paragraph" w:styleId="Heading1">
    <w:name w:val="heading 1"/>
    <w:basedOn w:val="Normal"/>
    <w:link w:val="Heading1Char"/>
    <w:uiPriority w:val="9"/>
    <w:qFormat/>
    <w:rsid w:val="00352B3D"/>
    <w:pPr>
      <w:spacing w:after="120"/>
      <w:outlineLvl w:val="0"/>
    </w:pPr>
    <w:rPr>
      <w:b/>
      <w:bCs/>
      <w:color w:val="005A9C"/>
      <w:kern w:val="36"/>
      <w:sz w:val="26"/>
      <w:szCs w:val="26"/>
    </w:rPr>
  </w:style>
  <w:style w:type="paragraph" w:styleId="Heading2">
    <w:name w:val="heading 2"/>
    <w:basedOn w:val="Normal"/>
    <w:link w:val="Heading2Char"/>
    <w:uiPriority w:val="9"/>
    <w:qFormat/>
    <w:rsid w:val="00352B3D"/>
    <w:pPr>
      <w:spacing w:after="0"/>
      <w:outlineLvl w:val="1"/>
    </w:pPr>
    <w:rPr>
      <w:b/>
      <w:bCs/>
      <w:color w:val="005A9C"/>
      <w:kern w:val="36"/>
      <w:sz w:val="26"/>
      <w:szCs w:val="26"/>
    </w:rPr>
  </w:style>
  <w:style w:type="paragraph" w:styleId="Heading3">
    <w:name w:val="heading 3"/>
    <w:basedOn w:val="ListParagraph"/>
    <w:link w:val="Heading3Char"/>
    <w:uiPriority w:val="9"/>
    <w:qFormat/>
    <w:rsid w:val="00352B3D"/>
    <w:pPr>
      <w:numPr>
        <w:numId w:val="9"/>
      </w:numPr>
      <w:spacing w:after="0"/>
    </w:pPr>
    <w:rPr>
      <w:b/>
      <w:bCs/>
      <w:kern w:val="36"/>
      <w:sz w:val="26"/>
      <w:szCs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52B3D"/>
    <w:pPr>
      <w:numPr>
        <w:ilvl w:val="1"/>
        <w:numId w:val="9"/>
      </w:numPr>
      <w:spacing w:after="0"/>
      <w:outlineLvl w:val="3"/>
    </w:pPr>
    <w:rPr>
      <w:b/>
      <w:bCs/>
      <w:kern w:val="36"/>
      <w:sz w:val="26"/>
      <w:szCs w:val="26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352B3D"/>
    <w:pPr>
      <w:numPr>
        <w:ilvl w:val="2"/>
        <w:numId w:val="9"/>
      </w:numPr>
      <w:spacing w:after="0"/>
      <w:ind w:left="2174" w:hanging="187"/>
      <w:outlineLvl w:val="4"/>
    </w:pPr>
    <w:rPr>
      <w:b/>
      <w:bCs/>
      <w:kern w:val="36"/>
      <w:sz w:val="26"/>
      <w:szCs w:val="26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352B3D"/>
    <w:pPr>
      <w:numPr>
        <w:ilvl w:val="3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B3D"/>
    <w:rPr>
      <w:rFonts w:ascii="Arial" w:eastAsia="Times New Roman" w:hAnsi="Arial" w:cs="Arial"/>
      <w:b/>
      <w:bCs/>
      <w:color w:val="005A9C"/>
      <w:kern w:val="36"/>
      <w:sz w:val="26"/>
      <w:szCs w:val="26"/>
      <w:shd w:val="clear" w:color="auto" w:fill="FFFFFF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352B3D"/>
    <w:rPr>
      <w:rFonts w:ascii="Arial" w:eastAsia="Times New Roman" w:hAnsi="Arial" w:cs="Arial"/>
      <w:b/>
      <w:bCs/>
      <w:color w:val="005A9C"/>
      <w:kern w:val="36"/>
      <w:sz w:val="26"/>
      <w:szCs w:val="26"/>
      <w:shd w:val="clear" w:color="auto" w:fill="FFFFFF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352B3D"/>
    <w:rPr>
      <w:rFonts w:ascii="Arial" w:eastAsia="Times New Roman" w:hAnsi="Arial" w:cs="Arial"/>
      <w:b/>
      <w:bCs/>
      <w:kern w:val="36"/>
      <w:sz w:val="26"/>
      <w:szCs w:val="26"/>
      <w:shd w:val="clear" w:color="auto" w:fill="FFFFFF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9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92D"/>
  </w:style>
  <w:style w:type="paragraph" w:styleId="Footer">
    <w:name w:val="footer"/>
    <w:basedOn w:val="Normal"/>
    <w:link w:val="FooterChar"/>
    <w:uiPriority w:val="99"/>
    <w:unhideWhenUsed/>
    <w:rsid w:val="009229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92D"/>
  </w:style>
  <w:style w:type="character" w:styleId="CommentReference">
    <w:name w:val="annotation reference"/>
    <w:basedOn w:val="DefaultParagraphFont"/>
    <w:uiPriority w:val="99"/>
    <w:semiHidden/>
    <w:unhideWhenUsed/>
    <w:rsid w:val="00384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F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4B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52B3D"/>
    <w:rPr>
      <w:rFonts w:ascii="Arial" w:eastAsia="Times New Roman" w:hAnsi="Arial" w:cs="Arial"/>
      <w:b/>
      <w:bCs/>
      <w:kern w:val="36"/>
      <w:sz w:val="26"/>
      <w:szCs w:val="26"/>
      <w:shd w:val="clear" w:color="auto" w:fill="FFFFFF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352B3D"/>
    <w:rPr>
      <w:rFonts w:ascii="Arial" w:eastAsia="Times New Roman" w:hAnsi="Arial" w:cs="Arial"/>
      <w:b/>
      <w:bCs/>
      <w:kern w:val="36"/>
      <w:sz w:val="26"/>
      <w:szCs w:val="26"/>
      <w:shd w:val="clear" w:color="auto" w:fill="FFFFFF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rsid w:val="00352B3D"/>
    <w:rPr>
      <w:rFonts w:ascii="Arial" w:eastAsia="Times New Roman" w:hAnsi="Arial" w:cs="Arial"/>
      <w:b/>
      <w:bCs/>
      <w:kern w:val="36"/>
      <w:sz w:val="26"/>
      <w:szCs w:val="26"/>
      <w:shd w:val="clear" w:color="auto" w:fill="FFFFFF"/>
      <w:lang w:val="en"/>
    </w:rPr>
  </w:style>
  <w:style w:type="paragraph" w:styleId="TOCHeading">
    <w:name w:val="TOC Heading"/>
    <w:basedOn w:val="Heading1"/>
    <w:next w:val="Normal"/>
    <w:uiPriority w:val="39"/>
    <w:unhideWhenUsed/>
    <w:qFormat/>
    <w:rsid w:val="00CE3C0F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E3C0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E3C0F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CE3C0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E3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263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7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9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1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0286-9258-4397-8760-50468829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Bourne</dc:creator>
  <cp:keywords/>
  <dc:description/>
  <cp:lastModifiedBy>Paula Bourne</cp:lastModifiedBy>
  <cp:revision>7</cp:revision>
  <cp:lastPrinted>2016-05-10T13:39:00Z</cp:lastPrinted>
  <dcterms:created xsi:type="dcterms:W3CDTF">2016-07-27T18:36:00Z</dcterms:created>
  <dcterms:modified xsi:type="dcterms:W3CDTF">2016-11-01T17:44:00Z</dcterms:modified>
</cp:coreProperties>
</file>