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F" w:rsidRDefault="004E145F" w:rsidP="00704829">
      <w:pPr>
        <w:pStyle w:val="Default"/>
        <w:jc w:val="both"/>
        <w:rPr>
          <w:rFonts w:ascii="Arial" w:hAnsi="Arial" w:cs="Arial"/>
          <w:b/>
        </w:rPr>
      </w:pPr>
      <w:bookmarkStart w:id="0" w:name="_GoBack"/>
      <w:bookmarkEnd w:id="0"/>
      <w:r>
        <w:rPr>
          <w:rFonts w:ascii="Arial" w:hAnsi="Arial" w:cs="Arial"/>
          <w:b/>
        </w:rPr>
        <w:t>RYERSON UNIVERSITY</w:t>
      </w:r>
    </w:p>
    <w:p w:rsidR="004E145F" w:rsidRDefault="004E145F" w:rsidP="00704829">
      <w:pPr>
        <w:pStyle w:val="Default"/>
        <w:jc w:val="both"/>
        <w:rPr>
          <w:rFonts w:ascii="Arial" w:hAnsi="Arial" w:cs="Arial"/>
          <w:b/>
        </w:rPr>
      </w:pPr>
      <w:r>
        <w:rPr>
          <w:rFonts w:ascii="Arial" w:hAnsi="Arial" w:cs="Arial"/>
          <w:b/>
        </w:rPr>
        <w:t>Research Ethics Board Guideline for</w:t>
      </w:r>
    </w:p>
    <w:p w:rsidR="00FB2BA9" w:rsidRPr="00AD6736" w:rsidRDefault="00FB2BA9" w:rsidP="00704829">
      <w:pPr>
        <w:pStyle w:val="Default"/>
        <w:jc w:val="both"/>
        <w:rPr>
          <w:rFonts w:ascii="Arial" w:hAnsi="Arial" w:cs="Arial"/>
          <w:b/>
        </w:rPr>
      </w:pPr>
      <w:r w:rsidRPr="00AD6736">
        <w:rPr>
          <w:rFonts w:ascii="Arial" w:hAnsi="Arial" w:cs="Arial"/>
          <w:b/>
        </w:rPr>
        <w:t>Continuing Review of Ongoing Research – Annual and Final Reporting</w:t>
      </w:r>
    </w:p>
    <w:p w:rsidR="00FB2BA9" w:rsidRDefault="00FB2BA9" w:rsidP="00704829">
      <w:pPr>
        <w:pStyle w:val="Default"/>
        <w:jc w:val="both"/>
        <w:rPr>
          <w:rFonts w:ascii="Arial" w:hAnsi="Arial" w:cs="Arial"/>
        </w:rPr>
      </w:pPr>
    </w:p>
    <w:p w:rsidR="00FB2BA9" w:rsidRDefault="00FB2BA9" w:rsidP="00704829">
      <w:pPr>
        <w:pStyle w:val="Default"/>
        <w:jc w:val="both"/>
        <w:rPr>
          <w:rFonts w:ascii="Arial" w:hAnsi="Arial" w:cs="Arial"/>
        </w:rPr>
      </w:pPr>
    </w:p>
    <w:p w:rsidR="004474F3" w:rsidRPr="004474F3" w:rsidRDefault="004474F3" w:rsidP="00C204BE">
      <w:pPr>
        <w:pStyle w:val="Default"/>
        <w:jc w:val="both"/>
        <w:rPr>
          <w:rFonts w:ascii="Arial" w:hAnsi="Arial" w:cs="Arial"/>
          <w:b/>
        </w:rPr>
      </w:pPr>
      <w:r>
        <w:rPr>
          <w:rFonts w:ascii="Arial" w:hAnsi="Arial" w:cs="Arial"/>
          <w:b/>
        </w:rPr>
        <w:t>1.0</w:t>
      </w:r>
      <w:r>
        <w:rPr>
          <w:rFonts w:ascii="Arial" w:hAnsi="Arial" w:cs="Arial"/>
          <w:b/>
        </w:rPr>
        <w:tab/>
      </w:r>
      <w:r w:rsidRPr="004474F3">
        <w:rPr>
          <w:rFonts w:ascii="Arial" w:hAnsi="Arial" w:cs="Arial"/>
          <w:b/>
        </w:rPr>
        <w:t>Purpose</w:t>
      </w:r>
    </w:p>
    <w:p w:rsidR="004474F3" w:rsidRDefault="004474F3" w:rsidP="00C204BE">
      <w:pPr>
        <w:pStyle w:val="Default"/>
        <w:jc w:val="both"/>
        <w:rPr>
          <w:rFonts w:ascii="Arial" w:hAnsi="Arial" w:cs="Arial"/>
        </w:rPr>
      </w:pPr>
    </w:p>
    <w:p w:rsidR="004474F3" w:rsidRDefault="004474F3" w:rsidP="004474F3">
      <w:pPr>
        <w:pStyle w:val="Default"/>
        <w:jc w:val="both"/>
        <w:rPr>
          <w:rFonts w:ascii="Arial" w:hAnsi="Arial" w:cs="Arial"/>
        </w:rPr>
      </w:pPr>
      <w:r w:rsidRPr="00722481">
        <w:rPr>
          <w:rFonts w:ascii="Arial" w:hAnsi="Arial" w:cs="Arial"/>
        </w:rPr>
        <w:t xml:space="preserve">The purpose of </w:t>
      </w:r>
      <w:r>
        <w:rPr>
          <w:rFonts w:ascii="Arial" w:hAnsi="Arial" w:cs="Arial"/>
        </w:rPr>
        <w:t>this Guideline is to</w:t>
      </w:r>
      <w:r w:rsidRPr="00722481">
        <w:rPr>
          <w:rFonts w:ascii="Arial" w:hAnsi="Arial" w:cs="Arial"/>
        </w:rPr>
        <w:t xml:space="preserve"> ensure that </w:t>
      </w:r>
      <w:r>
        <w:rPr>
          <w:rFonts w:ascii="Arial" w:hAnsi="Arial" w:cs="Arial"/>
        </w:rPr>
        <w:t>researchers</w:t>
      </w:r>
      <w:r w:rsidRPr="00722481">
        <w:rPr>
          <w:rFonts w:ascii="Arial" w:hAnsi="Arial" w:cs="Arial"/>
        </w:rPr>
        <w:t xml:space="preserve"> have a framework for </w:t>
      </w:r>
      <w:r>
        <w:rPr>
          <w:rFonts w:ascii="Arial" w:hAnsi="Arial" w:cs="Arial"/>
        </w:rPr>
        <w:t xml:space="preserve">understanding the requirement for </w:t>
      </w:r>
      <w:r w:rsidRPr="00722481">
        <w:rPr>
          <w:rFonts w:ascii="Arial" w:hAnsi="Arial" w:cs="Arial"/>
        </w:rPr>
        <w:t>periodic review</w:t>
      </w:r>
      <w:r>
        <w:rPr>
          <w:rFonts w:ascii="Arial" w:hAnsi="Arial" w:cs="Arial"/>
        </w:rPr>
        <w:t xml:space="preserve"> </w:t>
      </w:r>
      <w:r w:rsidRPr="00722481">
        <w:rPr>
          <w:rFonts w:ascii="Arial" w:hAnsi="Arial" w:cs="Arial"/>
        </w:rPr>
        <w:t xml:space="preserve">of </w:t>
      </w:r>
      <w:r>
        <w:rPr>
          <w:rFonts w:ascii="Arial" w:hAnsi="Arial" w:cs="Arial"/>
        </w:rPr>
        <w:t xml:space="preserve">ongoing research studies – the reasons for such review and the processes for such review.  </w:t>
      </w:r>
    </w:p>
    <w:p w:rsidR="004474F3" w:rsidRDefault="004474F3" w:rsidP="00C204BE">
      <w:pPr>
        <w:pStyle w:val="Default"/>
        <w:jc w:val="both"/>
        <w:rPr>
          <w:rFonts w:ascii="Arial" w:hAnsi="Arial" w:cs="Arial"/>
        </w:rPr>
      </w:pPr>
    </w:p>
    <w:p w:rsidR="004613BB" w:rsidRDefault="00F5083D" w:rsidP="00C204BE">
      <w:pPr>
        <w:pStyle w:val="Default"/>
        <w:jc w:val="both"/>
        <w:rPr>
          <w:rFonts w:ascii="Arial" w:hAnsi="Arial" w:cs="Arial"/>
        </w:rPr>
      </w:pPr>
      <w:r w:rsidRPr="00722481">
        <w:rPr>
          <w:rFonts w:ascii="Arial" w:hAnsi="Arial" w:cs="Arial"/>
        </w:rPr>
        <w:t>With respect to continuing review</w:t>
      </w:r>
      <w:r w:rsidR="00722481" w:rsidRPr="00722481">
        <w:rPr>
          <w:rFonts w:ascii="Arial" w:hAnsi="Arial" w:cs="Arial"/>
        </w:rPr>
        <w:t xml:space="preserve">, the Tri-Council Policy Statement on Ethical Conduct for Research Involving Humans (TCPS2) </w:t>
      </w:r>
      <w:r w:rsidRPr="00722481">
        <w:rPr>
          <w:rFonts w:ascii="Arial" w:hAnsi="Arial" w:cs="Arial"/>
        </w:rPr>
        <w:t>require</w:t>
      </w:r>
      <w:r w:rsidR="00722481" w:rsidRPr="00722481">
        <w:rPr>
          <w:rFonts w:ascii="Arial" w:hAnsi="Arial" w:cs="Arial"/>
        </w:rPr>
        <w:t>s</w:t>
      </w:r>
      <w:r w:rsidRPr="00722481">
        <w:rPr>
          <w:rFonts w:ascii="Arial" w:hAnsi="Arial" w:cs="Arial"/>
        </w:rPr>
        <w:t xml:space="preserve"> </w:t>
      </w:r>
      <w:r w:rsidR="00722481" w:rsidRPr="00722481">
        <w:rPr>
          <w:rFonts w:ascii="Arial" w:hAnsi="Arial" w:cs="Arial"/>
        </w:rPr>
        <w:t>that Research Ethics Boards</w:t>
      </w:r>
      <w:r w:rsidRPr="00722481">
        <w:rPr>
          <w:rFonts w:ascii="Arial" w:hAnsi="Arial" w:cs="Arial"/>
        </w:rPr>
        <w:t xml:space="preserve"> </w:t>
      </w:r>
      <w:r w:rsidR="004613BB">
        <w:rPr>
          <w:rFonts w:ascii="Arial" w:hAnsi="Arial" w:cs="Arial"/>
        </w:rPr>
        <w:t xml:space="preserve">(REBs) </w:t>
      </w:r>
      <w:r w:rsidRPr="00722481">
        <w:rPr>
          <w:rFonts w:ascii="Arial" w:hAnsi="Arial" w:cs="Arial"/>
        </w:rPr>
        <w:t>develop and follow</w:t>
      </w:r>
      <w:r w:rsidR="004613BB">
        <w:rPr>
          <w:rFonts w:ascii="Arial" w:hAnsi="Arial" w:cs="Arial"/>
        </w:rPr>
        <w:t>:</w:t>
      </w:r>
    </w:p>
    <w:p w:rsidR="00255AA0" w:rsidRDefault="00255AA0" w:rsidP="00C204BE">
      <w:pPr>
        <w:pStyle w:val="Default"/>
        <w:jc w:val="both"/>
        <w:rPr>
          <w:rFonts w:ascii="Arial" w:hAnsi="Arial" w:cs="Arial"/>
        </w:rPr>
      </w:pPr>
    </w:p>
    <w:p w:rsidR="004613BB" w:rsidRDefault="00F5083D" w:rsidP="00C204BE">
      <w:pPr>
        <w:pStyle w:val="Default"/>
        <w:numPr>
          <w:ilvl w:val="0"/>
          <w:numId w:val="9"/>
        </w:numPr>
        <w:jc w:val="both"/>
        <w:rPr>
          <w:rFonts w:ascii="Arial" w:hAnsi="Arial" w:cs="Arial"/>
        </w:rPr>
      </w:pPr>
      <w:r w:rsidRPr="00722481">
        <w:rPr>
          <w:rFonts w:ascii="Arial" w:hAnsi="Arial" w:cs="Arial"/>
        </w:rPr>
        <w:t>written procedures for</w:t>
      </w:r>
      <w:r w:rsidR="004613BB">
        <w:rPr>
          <w:rFonts w:ascii="Arial" w:hAnsi="Arial" w:cs="Arial"/>
        </w:rPr>
        <w:t xml:space="preserve"> </w:t>
      </w:r>
      <w:r w:rsidR="00FB2BA9">
        <w:rPr>
          <w:rFonts w:ascii="Arial" w:hAnsi="Arial" w:cs="Arial"/>
        </w:rPr>
        <w:t>c</w:t>
      </w:r>
      <w:r w:rsidRPr="00FB2BA9">
        <w:rPr>
          <w:rFonts w:ascii="Arial" w:hAnsi="Arial" w:cs="Arial"/>
        </w:rPr>
        <w:t xml:space="preserve">onducting continuing review of research at intervals appropriate to the degree of </w:t>
      </w:r>
      <w:r w:rsidR="00FB2BA9">
        <w:rPr>
          <w:rFonts w:ascii="Arial" w:hAnsi="Arial" w:cs="Arial"/>
        </w:rPr>
        <w:t>ri</w:t>
      </w:r>
      <w:r w:rsidRPr="00FB2BA9">
        <w:rPr>
          <w:rFonts w:ascii="Arial" w:hAnsi="Arial" w:cs="Arial"/>
        </w:rPr>
        <w:t>sk</w:t>
      </w:r>
      <w:r w:rsidR="00722481" w:rsidRPr="00FB2BA9">
        <w:rPr>
          <w:rFonts w:ascii="Arial" w:hAnsi="Arial" w:cs="Arial"/>
        </w:rPr>
        <w:t>, but not less than once a year</w:t>
      </w:r>
      <w:r w:rsidRPr="00FB2BA9">
        <w:rPr>
          <w:rFonts w:ascii="Arial" w:hAnsi="Arial" w:cs="Arial"/>
        </w:rPr>
        <w:t xml:space="preserve"> </w:t>
      </w:r>
      <w:r w:rsidR="00722481" w:rsidRPr="00FB2BA9">
        <w:rPr>
          <w:rFonts w:ascii="Arial" w:hAnsi="Arial" w:cs="Arial"/>
        </w:rPr>
        <w:t>(Article 2.8)</w:t>
      </w:r>
      <w:r w:rsidR="00FB2BA9">
        <w:rPr>
          <w:rFonts w:ascii="Arial" w:hAnsi="Arial" w:cs="Arial"/>
        </w:rPr>
        <w:t xml:space="preserve">, </w:t>
      </w:r>
    </w:p>
    <w:p w:rsidR="004613BB" w:rsidRDefault="004613BB" w:rsidP="00C204BE">
      <w:pPr>
        <w:pStyle w:val="Default"/>
        <w:numPr>
          <w:ilvl w:val="0"/>
          <w:numId w:val="9"/>
        </w:numPr>
        <w:jc w:val="both"/>
        <w:rPr>
          <w:rFonts w:ascii="Arial" w:hAnsi="Arial" w:cs="Arial"/>
        </w:rPr>
      </w:pPr>
      <w:r>
        <w:rPr>
          <w:rFonts w:ascii="Arial" w:hAnsi="Arial" w:cs="Arial"/>
        </w:rPr>
        <w:t xml:space="preserve">and for </w:t>
      </w:r>
      <w:r w:rsidR="00FB2BA9">
        <w:rPr>
          <w:rFonts w:ascii="Arial" w:hAnsi="Arial" w:cs="Arial"/>
        </w:rPr>
        <w:t>d</w:t>
      </w:r>
      <w:r w:rsidR="00F5083D" w:rsidRPr="00FB2BA9">
        <w:rPr>
          <w:rFonts w:ascii="Arial" w:hAnsi="Arial" w:cs="Arial"/>
        </w:rPr>
        <w:t xml:space="preserve">etermining which </w:t>
      </w:r>
      <w:r w:rsidR="00722481" w:rsidRPr="00FB2BA9">
        <w:rPr>
          <w:rFonts w:ascii="Arial" w:hAnsi="Arial" w:cs="Arial"/>
        </w:rPr>
        <w:t>research studies</w:t>
      </w:r>
      <w:r w:rsidR="00F5083D" w:rsidRPr="00FB2BA9">
        <w:rPr>
          <w:rFonts w:ascii="Arial" w:hAnsi="Arial" w:cs="Arial"/>
        </w:rPr>
        <w:t xml:space="preserve"> require review more often than </w:t>
      </w:r>
      <w:r w:rsidR="00FB2BA9">
        <w:rPr>
          <w:rFonts w:ascii="Arial" w:hAnsi="Arial" w:cs="Arial"/>
        </w:rPr>
        <w:t xml:space="preserve">annually and  </w:t>
      </w:r>
    </w:p>
    <w:p w:rsidR="004613BB" w:rsidRDefault="00FB2BA9" w:rsidP="00C204BE">
      <w:pPr>
        <w:pStyle w:val="Default"/>
        <w:numPr>
          <w:ilvl w:val="0"/>
          <w:numId w:val="9"/>
        </w:numPr>
        <w:jc w:val="both"/>
        <w:rPr>
          <w:rFonts w:ascii="Arial" w:hAnsi="Arial" w:cs="Arial"/>
        </w:rPr>
      </w:pPr>
      <w:r>
        <w:rPr>
          <w:rFonts w:ascii="Arial" w:hAnsi="Arial" w:cs="Arial"/>
        </w:rPr>
        <w:t>e</w:t>
      </w:r>
      <w:r w:rsidR="00F5083D" w:rsidRPr="00722481">
        <w:rPr>
          <w:rFonts w:ascii="Arial" w:hAnsi="Arial" w:cs="Arial"/>
        </w:rPr>
        <w:t>n</w:t>
      </w:r>
      <w:r>
        <w:rPr>
          <w:rFonts w:ascii="Arial" w:hAnsi="Arial" w:cs="Arial"/>
        </w:rPr>
        <w:t xml:space="preserve">suring prompt reporting to the </w:t>
      </w:r>
      <w:r w:rsidR="00F5083D" w:rsidRPr="00722481">
        <w:rPr>
          <w:rFonts w:ascii="Arial" w:hAnsi="Arial" w:cs="Arial"/>
        </w:rPr>
        <w:t>R</w:t>
      </w:r>
      <w:r>
        <w:rPr>
          <w:rFonts w:ascii="Arial" w:hAnsi="Arial" w:cs="Arial"/>
        </w:rPr>
        <w:t>E</w:t>
      </w:r>
      <w:r w:rsidR="00F5083D" w:rsidRPr="00722481">
        <w:rPr>
          <w:rFonts w:ascii="Arial" w:hAnsi="Arial" w:cs="Arial"/>
        </w:rPr>
        <w:t>B of changes in research activity and</w:t>
      </w:r>
    </w:p>
    <w:p w:rsidR="00F5083D" w:rsidRPr="00722481" w:rsidRDefault="00F5083D" w:rsidP="00C204BE">
      <w:pPr>
        <w:pStyle w:val="Default"/>
        <w:numPr>
          <w:ilvl w:val="0"/>
          <w:numId w:val="9"/>
        </w:numPr>
        <w:jc w:val="both"/>
        <w:rPr>
          <w:rFonts w:ascii="Arial" w:hAnsi="Arial" w:cs="Arial"/>
        </w:rPr>
      </w:pPr>
      <w:r w:rsidRPr="00722481">
        <w:rPr>
          <w:rFonts w:ascii="Arial" w:hAnsi="Arial" w:cs="Arial"/>
        </w:rPr>
        <w:t>for ensuring that changes in approved researc</w:t>
      </w:r>
      <w:r w:rsidR="00FB2BA9">
        <w:rPr>
          <w:rFonts w:ascii="Arial" w:hAnsi="Arial" w:cs="Arial"/>
        </w:rPr>
        <w:t xml:space="preserve">h, during the period for which </w:t>
      </w:r>
      <w:r w:rsidRPr="00722481">
        <w:rPr>
          <w:rFonts w:ascii="Arial" w:hAnsi="Arial" w:cs="Arial"/>
        </w:rPr>
        <w:t>R</w:t>
      </w:r>
      <w:r w:rsidR="00FB2BA9">
        <w:rPr>
          <w:rFonts w:ascii="Arial" w:hAnsi="Arial" w:cs="Arial"/>
        </w:rPr>
        <w:t>E</w:t>
      </w:r>
      <w:r w:rsidRPr="00722481">
        <w:rPr>
          <w:rFonts w:ascii="Arial" w:hAnsi="Arial" w:cs="Arial"/>
        </w:rPr>
        <w:t>B approval has already been given, may not be initiated without R</w:t>
      </w:r>
      <w:r w:rsidR="00FB2BA9">
        <w:rPr>
          <w:rFonts w:ascii="Arial" w:hAnsi="Arial" w:cs="Arial"/>
        </w:rPr>
        <w:t>E</w:t>
      </w:r>
      <w:r w:rsidRPr="00722481">
        <w:rPr>
          <w:rFonts w:ascii="Arial" w:hAnsi="Arial" w:cs="Arial"/>
        </w:rPr>
        <w:t xml:space="preserve">B review and approval except where necessary to eliminate apparent immediate hazards to the human </w:t>
      </w:r>
      <w:r w:rsidR="00FB2BA9">
        <w:rPr>
          <w:rFonts w:ascii="Arial" w:hAnsi="Arial" w:cs="Arial"/>
        </w:rPr>
        <w:t>participant.</w:t>
      </w:r>
    </w:p>
    <w:p w:rsidR="00F5083D" w:rsidRPr="00722481" w:rsidRDefault="00F5083D" w:rsidP="00C204BE">
      <w:pPr>
        <w:pStyle w:val="Default"/>
        <w:jc w:val="both"/>
        <w:rPr>
          <w:rFonts w:ascii="Arial" w:hAnsi="Arial" w:cs="Arial"/>
        </w:rPr>
      </w:pPr>
    </w:p>
    <w:p w:rsidR="00FB2BA9" w:rsidRDefault="00FB2BA9" w:rsidP="00C204BE">
      <w:pPr>
        <w:pStyle w:val="Default"/>
        <w:jc w:val="both"/>
        <w:rPr>
          <w:rFonts w:ascii="Arial" w:hAnsi="Arial" w:cs="Arial"/>
        </w:rPr>
      </w:pPr>
    </w:p>
    <w:p w:rsidR="004613BB" w:rsidRDefault="00EB4883" w:rsidP="00C204BE">
      <w:pPr>
        <w:pStyle w:val="Default"/>
        <w:jc w:val="both"/>
        <w:rPr>
          <w:rFonts w:ascii="Arial" w:hAnsi="Arial" w:cs="Arial"/>
        </w:rPr>
      </w:pPr>
      <w:r>
        <w:rPr>
          <w:rFonts w:ascii="Arial" w:hAnsi="Arial" w:cs="Arial"/>
        </w:rPr>
        <w:t>While</w:t>
      </w:r>
      <w:r w:rsidR="00F5083D" w:rsidRPr="00722481">
        <w:rPr>
          <w:rFonts w:ascii="Arial" w:hAnsi="Arial" w:cs="Arial"/>
        </w:rPr>
        <w:t xml:space="preserve"> </w:t>
      </w:r>
      <w:r w:rsidR="00FB2BA9">
        <w:rPr>
          <w:rFonts w:ascii="Arial" w:hAnsi="Arial" w:cs="Arial"/>
        </w:rPr>
        <w:t xml:space="preserve">research studies are ongoing, </w:t>
      </w:r>
      <w:r>
        <w:rPr>
          <w:rFonts w:ascii="Arial" w:hAnsi="Arial" w:cs="Arial"/>
        </w:rPr>
        <w:t xml:space="preserve">the </w:t>
      </w:r>
      <w:r w:rsidR="00F5083D" w:rsidRPr="00722481">
        <w:rPr>
          <w:rFonts w:ascii="Arial" w:hAnsi="Arial" w:cs="Arial"/>
        </w:rPr>
        <w:t>R</w:t>
      </w:r>
      <w:r w:rsidR="00FB2BA9">
        <w:rPr>
          <w:rFonts w:ascii="Arial" w:hAnsi="Arial" w:cs="Arial"/>
        </w:rPr>
        <w:t>E</w:t>
      </w:r>
      <w:r w:rsidR="00F5083D" w:rsidRPr="00722481">
        <w:rPr>
          <w:rFonts w:ascii="Arial" w:hAnsi="Arial" w:cs="Arial"/>
        </w:rPr>
        <w:t>B review</w:t>
      </w:r>
      <w:r w:rsidR="00255AA0">
        <w:rPr>
          <w:rFonts w:ascii="Arial" w:hAnsi="Arial" w:cs="Arial"/>
        </w:rPr>
        <w:t>s</w:t>
      </w:r>
      <w:r w:rsidR="00F5083D" w:rsidRPr="00722481">
        <w:rPr>
          <w:rFonts w:ascii="Arial" w:hAnsi="Arial" w:cs="Arial"/>
        </w:rPr>
        <w:t xml:space="preserve"> and consider</w:t>
      </w:r>
      <w:r w:rsidR="00255AA0">
        <w:rPr>
          <w:rFonts w:ascii="Arial" w:hAnsi="Arial" w:cs="Arial"/>
        </w:rPr>
        <w:t>s</w:t>
      </w:r>
      <w:r w:rsidR="00F5083D" w:rsidRPr="00722481">
        <w:rPr>
          <w:rFonts w:ascii="Arial" w:hAnsi="Arial" w:cs="Arial"/>
        </w:rPr>
        <w:t xml:space="preserve"> changes in research </w:t>
      </w:r>
      <w:r w:rsidR="00FB2BA9">
        <w:rPr>
          <w:rFonts w:ascii="Arial" w:hAnsi="Arial" w:cs="Arial"/>
        </w:rPr>
        <w:t xml:space="preserve">protocols </w:t>
      </w:r>
      <w:r w:rsidR="00F5083D" w:rsidRPr="00722481">
        <w:rPr>
          <w:rFonts w:ascii="Arial" w:hAnsi="Arial" w:cs="Arial"/>
        </w:rPr>
        <w:t>as they are received, including protocol amendments.</w:t>
      </w:r>
      <w:r w:rsidR="004613BB">
        <w:rPr>
          <w:rFonts w:ascii="Arial" w:hAnsi="Arial" w:cs="Arial"/>
        </w:rPr>
        <w:t xml:space="preserve">  The REB also reviews </w:t>
      </w:r>
      <w:r w:rsidR="00F5083D" w:rsidRPr="00722481">
        <w:rPr>
          <w:rFonts w:ascii="Arial" w:hAnsi="Arial" w:cs="Arial"/>
        </w:rPr>
        <w:t>changes to the informed consent document, reports from investigators of unanticipated problems, and other</w:t>
      </w:r>
      <w:r w:rsidR="004613BB">
        <w:rPr>
          <w:rFonts w:ascii="Arial" w:hAnsi="Arial" w:cs="Arial"/>
        </w:rPr>
        <w:t xml:space="preserve"> </w:t>
      </w:r>
      <w:r w:rsidR="00F5083D" w:rsidRPr="00F5083D">
        <w:rPr>
          <w:rFonts w:ascii="Arial" w:hAnsi="Arial" w:cs="Arial"/>
        </w:rPr>
        <w:t xml:space="preserve">information about the investigation. </w:t>
      </w:r>
      <w:r w:rsidR="004613BB">
        <w:rPr>
          <w:rFonts w:ascii="Arial" w:hAnsi="Arial" w:cs="Arial"/>
        </w:rPr>
        <w:t xml:space="preserve">The </w:t>
      </w:r>
      <w:r w:rsidR="00F5083D" w:rsidRPr="00F5083D">
        <w:rPr>
          <w:rFonts w:ascii="Arial" w:hAnsi="Arial" w:cs="Arial"/>
        </w:rPr>
        <w:t>R</w:t>
      </w:r>
      <w:r w:rsidR="004613BB">
        <w:rPr>
          <w:rFonts w:ascii="Arial" w:hAnsi="Arial" w:cs="Arial"/>
        </w:rPr>
        <w:t>E</w:t>
      </w:r>
      <w:r w:rsidR="00F5083D" w:rsidRPr="00F5083D">
        <w:rPr>
          <w:rFonts w:ascii="Arial" w:hAnsi="Arial" w:cs="Arial"/>
        </w:rPr>
        <w:t>B review of a proposed change in research</w:t>
      </w:r>
      <w:r w:rsidR="004613BB">
        <w:rPr>
          <w:rFonts w:ascii="Arial" w:hAnsi="Arial" w:cs="Arial"/>
        </w:rPr>
        <w:t xml:space="preserve"> protocol</w:t>
      </w:r>
      <w:r w:rsidR="00F5083D" w:rsidRPr="00F5083D">
        <w:rPr>
          <w:rFonts w:ascii="Arial" w:hAnsi="Arial" w:cs="Arial"/>
        </w:rPr>
        <w:t xml:space="preserve"> during the period for which approval is authorized does not constitute continuing review of the research as a whole, and thus does not extend the date by which continuing review must occur (e.g., beyond one year from the effective date of the initial approval or the most recent continuing review approval). </w:t>
      </w:r>
    </w:p>
    <w:p w:rsidR="004613BB" w:rsidRDefault="004613BB" w:rsidP="00C204BE">
      <w:pPr>
        <w:pStyle w:val="Default"/>
        <w:jc w:val="both"/>
        <w:rPr>
          <w:rFonts w:ascii="Arial" w:hAnsi="Arial" w:cs="Arial"/>
        </w:rPr>
      </w:pPr>
    </w:p>
    <w:p w:rsidR="00F5083D" w:rsidRDefault="004613BB" w:rsidP="00C204BE">
      <w:pPr>
        <w:pStyle w:val="Default"/>
        <w:jc w:val="both"/>
        <w:rPr>
          <w:rFonts w:ascii="Arial" w:hAnsi="Arial" w:cs="Arial"/>
        </w:rPr>
      </w:pPr>
      <w:r>
        <w:rPr>
          <w:rFonts w:ascii="Arial" w:hAnsi="Arial" w:cs="Arial"/>
        </w:rPr>
        <w:t xml:space="preserve">Although the </w:t>
      </w:r>
      <w:r w:rsidR="00F5083D" w:rsidRPr="00F5083D">
        <w:rPr>
          <w:rFonts w:ascii="Arial" w:hAnsi="Arial" w:cs="Arial"/>
        </w:rPr>
        <w:t>R</w:t>
      </w:r>
      <w:r>
        <w:rPr>
          <w:rFonts w:ascii="Arial" w:hAnsi="Arial" w:cs="Arial"/>
        </w:rPr>
        <w:t>E</w:t>
      </w:r>
      <w:r w:rsidR="00F5083D" w:rsidRPr="00F5083D">
        <w:rPr>
          <w:rFonts w:ascii="Arial" w:hAnsi="Arial" w:cs="Arial"/>
        </w:rPr>
        <w:t>B may become familiar with various individual aspects of the study’s conduct, such fa</w:t>
      </w:r>
      <w:r>
        <w:rPr>
          <w:rFonts w:ascii="Arial" w:hAnsi="Arial" w:cs="Arial"/>
        </w:rPr>
        <w:t xml:space="preserve">miliarity does not relieve the </w:t>
      </w:r>
      <w:r w:rsidR="00F5083D" w:rsidRPr="00F5083D">
        <w:rPr>
          <w:rFonts w:ascii="Arial" w:hAnsi="Arial" w:cs="Arial"/>
        </w:rPr>
        <w:t>R</w:t>
      </w:r>
      <w:r>
        <w:rPr>
          <w:rFonts w:ascii="Arial" w:hAnsi="Arial" w:cs="Arial"/>
        </w:rPr>
        <w:t>E</w:t>
      </w:r>
      <w:r w:rsidR="00F5083D" w:rsidRPr="00F5083D">
        <w:rPr>
          <w:rFonts w:ascii="Arial" w:hAnsi="Arial" w:cs="Arial"/>
        </w:rPr>
        <w:t xml:space="preserve">B of the responsibility to conduct continuing review, which provides an opportunity to reassess the totality of the study and assure that, among other things, risks to </w:t>
      </w:r>
      <w:r>
        <w:rPr>
          <w:rFonts w:ascii="Arial" w:hAnsi="Arial" w:cs="Arial"/>
        </w:rPr>
        <w:t>participants</w:t>
      </w:r>
      <w:r w:rsidR="00F5083D" w:rsidRPr="00F5083D">
        <w:rPr>
          <w:rFonts w:ascii="Arial" w:hAnsi="Arial" w:cs="Arial"/>
        </w:rPr>
        <w:t xml:space="preserve"> are (1) minimized, and (2) still reasonable in relation to anticipated benefits, if any, to </w:t>
      </w:r>
      <w:r>
        <w:rPr>
          <w:rFonts w:ascii="Arial" w:hAnsi="Arial" w:cs="Arial"/>
        </w:rPr>
        <w:t>participants</w:t>
      </w:r>
      <w:r w:rsidR="00F5083D" w:rsidRPr="00F5083D">
        <w:rPr>
          <w:rFonts w:ascii="Arial" w:hAnsi="Arial" w:cs="Arial"/>
        </w:rPr>
        <w:t xml:space="preserve"> and the importance of the knowledge that ma</w:t>
      </w:r>
      <w:r>
        <w:rPr>
          <w:rFonts w:ascii="Arial" w:hAnsi="Arial" w:cs="Arial"/>
        </w:rPr>
        <w:t>y be expected to result.</w:t>
      </w:r>
    </w:p>
    <w:p w:rsidR="004613BB" w:rsidRPr="00F5083D" w:rsidRDefault="004613BB" w:rsidP="00C204BE">
      <w:pPr>
        <w:pStyle w:val="Default"/>
        <w:jc w:val="both"/>
        <w:rPr>
          <w:rFonts w:ascii="Arial" w:hAnsi="Arial" w:cs="Arial"/>
        </w:rPr>
      </w:pPr>
    </w:p>
    <w:p w:rsidR="00F5083D" w:rsidRDefault="00F5083D" w:rsidP="00C204BE">
      <w:pPr>
        <w:spacing w:after="0"/>
        <w:jc w:val="both"/>
        <w:rPr>
          <w:rFonts w:ascii="Arial" w:hAnsi="Arial" w:cs="Arial"/>
          <w:color w:val="000000"/>
          <w:sz w:val="24"/>
          <w:szCs w:val="24"/>
        </w:rPr>
      </w:pPr>
      <w:r w:rsidRPr="00722481">
        <w:rPr>
          <w:rFonts w:ascii="Arial" w:hAnsi="Arial" w:cs="Arial"/>
          <w:color w:val="000000"/>
          <w:sz w:val="24"/>
          <w:szCs w:val="24"/>
        </w:rPr>
        <w:t xml:space="preserve">This formal review of the research effort, as required under </w:t>
      </w:r>
      <w:r w:rsidR="004613BB">
        <w:rPr>
          <w:rFonts w:ascii="Arial" w:hAnsi="Arial" w:cs="Arial"/>
          <w:color w:val="000000"/>
          <w:sz w:val="24"/>
          <w:szCs w:val="24"/>
        </w:rPr>
        <w:t>TCPS2 Article 2.8</w:t>
      </w:r>
      <w:r w:rsidRPr="00722481">
        <w:rPr>
          <w:rFonts w:ascii="Arial" w:hAnsi="Arial" w:cs="Arial"/>
          <w:color w:val="000000"/>
          <w:sz w:val="24"/>
          <w:szCs w:val="24"/>
        </w:rPr>
        <w:t xml:space="preserve"> is the subject of this guidance</w:t>
      </w:r>
      <w:r w:rsidR="00704829">
        <w:rPr>
          <w:rFonts w:ascii="Arial" w:hAnsi="Arial" w:cs="Arial"/>
          <w:color w:val="000000"/>
          <w:sz w:val="24"/>
          <w:szCs w:val="24"/>
        </w:rPr>
        <w:t xml:space="preserve"> document</w:t>
      </w:r>
      <w:r w:rsidRPr="00722481">
        <w:rPr>
          <w:rFonts w:ascii="Arial" w:hAnsi="Arial" w:cs="Arial"/>
          <w:color w:val="000000"/>
          <w:sz w:val="24"/>
          <w:szCs w:val="24"/>
        </w:rPr>
        <w:t>. An R</w:t>
      </w:r>
      <w:r w:rsidR="004613BB">
        <w:rPr>
          <w:rFonts w:ascii="Arial" w:hAnsi="Arial" w:cs="Arial"/>
          <w:color w:val="000000"/>
          <w:sz w:val="24"/>
          <w:szCs w:val="24"/>
        </w:rPr>
        <w:t>E</w:t>
      </w:r>
      <w:r w:rsidRPr="00722481">
        <w:rPr>
          <w:rFonts w:ascii="Arial" w:hAnsi="Arial" w:cs="Arial"/>
          <w:color w:val="000000"/>
          <w:sz w:val="24"/>
          <w:szCs w:val="24"/>
        </w:rPr>
        <w:t>B must review previously approved research at least once a year</w:t>
      </w:r>
      <w:r w:rsidR="004613BB">
        <w:rPr>
          <w:rFonts w:ascii="Arial" w:hAnsi="Arial" w:cs="Arial"/>
          <w:color w:val="000000"/>
          <w:sz w:val="24"/>
          <w:szCs w:val="24"/>
        </w:rPr>
        <w:t>.</w:t>
      </w:r>
    </w:p>
    <w:p w:rsidR="00EB4883" w:rsidRPr="00704829" w:rsidRDefault="004474F3" w:rsidP="00C204BE">
      <w:pPr>
        <w:pStyle w:val="ListParagraph"/>
        <w:autoSpaceDE w:val="0"/>
        <w:autoSpaceDN w:val="0"/>
        <w:adjustRightInd w:val="0"/>
        <w:spacing w:after="0" w:line="240" w:lineRule="auto"/>
        <w:ind w:left="0"/>
        <w:jc w:val="both"/>
        <w:outlineLvl w:val="1"/>
        <w:rPr>
          <w:rFonts w:ascii="Arial" w:hAnsi="Arial" w:cs="Arial"/>
          <w:b/>
          <w:bCs/>
          <w:color w:val="000000"/>
          <w:sz w:val="24"/>
          <w:szCs w:val="24"/>
        </w:rPr>
      </w:pPr>
      <w:r>
        <w:rPr>
          <w:rFonts w:ascii="Arial" w:hAnsi="Arial" w:cs="Arial"/>
          <w:b/>
          <w:bCs/>
          <w:color w:val="000000"/>
          <w:sz w:val="24"/>
          <w:szCs w:val="24"/>
        </w:rPr>
        <w:lastRenderedPageBreak/>
        <w:t>2.0</w:t>
      </w:r>
      <w:r>
        <w:rPr>
          <w:rFonts w:ascii="Arial" w:hAnsi="Arial" w:cs="Arial"/>
          <w:b/>
          <w:bCs/>
          <w:color w:val="000000"/>
          <w:sz w:val="24"/>
          <w:szCs w:val="24"/>
        </w:rPr>
        <w:tab/>
      </w:r>
      <w:r w:rsidR="00F5083D" w:rsidRPr="00EB4883">
        <w:rPr>
          <w:rFonts w:ascii="Arial" w:hAnsi="Arial" w:cs="Arial"/>
          <w:b/>
          <w:bCs/>
          <w:color w:val="000000"/>
          <w:sz w:val="24"/>
          <w:szCs w:val="24"/>
        </w:rPr>
        <w:t xml:space="preserve">Criteria for Approving Research During Continuing Review </w:t>
      </w:r>
    </w:p>
    <w:p w:rsidR="00704829" w:rsidRPr="00EB4883" w:rsidRDefault="00704829" w:rsidP="00C204BE">
      <w:pPr>
        <w:pStyle w:val="ListParagraph"/>
        <w:autoSpaceDE w:val="0"/>
        <w:autoSpaceDN w:val="0"/>
        <w:adjustRightInd w:val="0"/>
        <w:spacing w:after="0" w:line="240" w:lineRule="auto"/>
        <w:ind w:left="0"/>
        <w:jc w:val="both"/>
        <w:outlineLvl w:val="1"/>
        <w:rPr>
          <w:rFonts w:ascii="Arial" w:hAnsi="Arial" w:cs="Arial"/>
          <w:b/>
          <w:bCs/>
          <w:color w:val="000000"/>
          <w:sz w:val="24"/>
          <w:szCs w:val="24"/>
        </w:rPr>
      </w:pPr>
    </w:p>
    <w:p w:rsidR="00F5083D" w:rsidRPr="00F5083D" w:rsidRDefault="00EB4883" w:rsidP="00C204B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Federal</w:t>
      </w:r>
      <w:r w:rsidR="00F5083D" w:rsidRPr="00F5083D">
        <w:rPr>
          <w:rFonts w:ascii="Arial" w:hAnsi="Arial" w:cs="Arial"/>
          <w:color w:val="000000"/>
          <w:sz w:val="24"/>
          <w:szCs w:val="24"/>
        </w:rPr>
        <w:t xml:space="preserve"> regulations set forth the crit</w:t>
      </w:r>
      <w:r>
        <w:rPr>
          <w:rFonts w:ascii="Arial" w:hAnsi="Arial" w:cs="Arial"/>
          <w:color w:val="000000"/>
          <w:sz w:val="24"/>
          <w:szCs w:val="24"/>
        </w:rPr>
        <w:t xml:space="preserve">eria for </w:t>
      </w:r>
      <w:r w:rsidR="00F5083D" w:rsidRPr="00F5083D">
        <w:rPr>
          <w:rFonts w:ascii="Arial" w:hAnsi="Arial" w:cs="Arial"/>
          <w:color w:val="000000"/>
          <w:sz w:val="24"/>
          <w:szCs w:val="24"/>
        </w:rPr>
        <w:t>R</w:t>
      </w:r>
      <w:r>
        <w:rPr>
          <w:rFonts w:ascii="Arial" w:hAnsi="Arial" w:cs="Arial"/>
          <w:color w:val="000000"/>
          <w:sz w:val="24"/>
          <w:szCs w:val="24"/>
        </w:rPr>
        <w:t>E</w:t>
      </w:r>
      <w:r w:rsidR="00F5083D" w:rsidRPr="00F5083D">
        <w:rPr>
          <w:rFonts w:ascii="Arial" w:hAnsi="Arial" w:cs="Arial"/>
          <w:color w:val="000000"/>
          <w:sz w:val="24"/>
          <w:szCs w:val="24"/>
        </w:rPr>
        <w:t xml:space="preserve">B approval of research. These criteria apply to both initial review and continuing review. In </w:t>
      </w:r>
      <w:r>
        <w:rPr>
          <w:rFonts w:ascii="Arial" w:hAnsi="Arial" w:cs="Arial"/>
          <w:color w:val="000000"/>
          <w:sz w:val="24"/>
          <w:szCs w:val="24"/>
        </w:rPr>
        <w:t>order to approve research, the REB</w:t>
      </w:r>
      <w:r w:rsidR="00F5083D" w:rsidRPr="00F5083D">
        <w:rPr>
          <w:rFonts w:ascii="Arial" w:hAnsi="Arial" w:cs="Arial"/>
          <w:color w:val="000000"/>
          <w:sz w:val="24"/>
          <w:szCs w:val="24"/>
        </w:rPr>
        <w:t xml:space="preserve"> must determine that all of following requirements are satisfied: </w:t>
      </w:r>
    </w:p>
    <w:p w:rsidR="00F5083D" w:rsidRPr="00F5083D" w:rsidRDefault="00F5083D" w:rsidP="00C204BE">
      <w:pPr>
        <w:numPr>
          <w:ilvl w:val="0"/>
          <w:numId w:val="5"/>
        </w:numPr>
        <w:autoSpaceDE w:val="0"/>
        <w:autoSpaceDN w:val="0"/>
        <w:adjustRightInd w:val="0"/>
        <w:spacing w:after="0" w:line="240" w:lineRule="auto"/>
        <w:jc w:val="both"/>
        <w:rPr>
          <w:rFonts w:ascii="Arial" w:hAnsi="Arial" w:cs="Arial"/>
          <w:color w:val="000000"/>
          <w:sz w:val="24"/>
          <w:szCs w:val="24"/>
        </w:rPr>
      </w:pP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EB4883">
        <w:rPr>
          <w:rFonts w:ascii="Arial" w:hAnsi="Arial" w:cs="Arial"/>
          <w:color w:val="000000"/>
          <w:sz w:val="24"/>
          <w:szCs w:val="24"/>
        </w:rPr>
        <w:t xml:space="preserve">Risks to subjects are minimized; </w:t>
      </w: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Risks to subjects are reasonable in relation to anticipated benefits, if any, to </w:t>
      </w:r>
      <w:r w:rsidR="00EB4883" w:rsidRPr="00EB4883">
        <w:rPr>
          <w:rFonts w:ascii="Arial" w:hAnsi="Arial" w:cs="Arial"/>
          <w:color w:val="000000"/>
          <w:sz w:val="24"/>
          <w:szCs w:val="24"/>
        </w:rPr>
        <w:t>participants</w:t>
      </w:r>
      <w:r w:rsidRPr="00F5083D">
        <w:rPr>
          <w:rFonts w:ascii="Arial" w:hAnsi="Arial" w:cs="Arial"/>
          <w:color w:val="000000"/>
          <w:sz w:val="24"/>
          <w:szCs w:val="24"/>
        </w:rPr>
        <w:t xml:space="preserve">, and the importance of the knowledge that may be expected to result; </w:t>
      </w: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Selection of </w:t>
      </w:r>
      <w:r w:rsidR="00EB4883" w:rsidRPr="00EB4883">
        <w:rPr>
          <w:rFonts w:ascii="Arial" w:hAnsi="Arial" w:cs="Arial"/>
          <w:color w:val="000000"/>
          <w:sz w:val="24"/>
          <w:szCs w:val="24"/>
        </w:rPr>
        <w:t>participants</w:t>
      </w:r>
      <w:r w:rsidRPr="00F5083D">
        <w:rPr>
          <w:rFonts w:ascii="Arial" w:hAnsi="Arial" w:cs="Arial"/>
          <w:color w:val="000000"/>
          <w:sz w:val="24"/>
          <w:szCs w:val="24"/>
        </w:rPr>
        <w:t xml:space="preserve"> is equitable; </w:t>
      </w: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Informed consent will be sought from each prospective </w:t>
      </w:r>
      <w:r w:rsidR="00EB4883" w:rsidRPr="00EB4883">
        <w:rPr>
          <w:rFonts w:ascii="Arial" w:hAnsi="Arial" w:cs="Arial"/>
          <w:color w:val="000000"/>
          <w:sz w:val="24"/>
          <w:szCs w:val="24"/>
        </w:rPr>
        <w:t>participant or the participant’s</w:t>
      </w:r>
      <w:r w:rsidRPr="00F5083D">
        <w:rPr>
          <w:rFonts w:ascii="Arial" w:hAnsi="Arial" w:cs="Arial"/>
          <w:color w:val="000000"/>
          <w:sz w:val="24"/>
          <w:szCs w:val="24"/>
        </w:rPr>
        <w:t xml:space="preserve"> legally authorized representative, and appropriately documented; </w:t>
      </w: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Where appropriate, the research plan adequately provides for monitoring the data collected to ensure the safety of </w:t>
      </w:r>
      <w:r w:rsidR="00EB4883" w:rsidRPr="00EB4883">
        <w:rPr>
          <w:rFonts w:ascii="Arial" w:hAnsi="Arial" w:cs="Arial"/>
          <w:color w:val="000000"/>
          <w:sz w:val="24"/>
          <w:szCs w:val="24"/>
        </w:rPr>
        <w:t>participants</w:t>
      </w:r>
      <w:r w:rsidRPr="00F5083D">
        <w:rPr>
          <w:rFonts w:ascii="Arial" w:hAnsi="Arial" w:cs="Arial"/>
          <w:color w:val="000000"/>
          <w:sz w:val="24"/>
          <w:szCs w:val="24"/>
        </w:rPr>
        <w:t xml:space="preserve">; </w:t>
      </w:r>
    </w:p>
    <w:p w:rsidR="00EB4883"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Where appropriate, there are adequate provisions to protect the privacy of </w:t>
      </w:r>
      <w:r w:rsidR="00EB4883" w:rsidRPr="00EB4883">
        <w:rPr>
          <w:rFonts w:ascii="Arial" w:hAnsi="Arial" w:cs="Arial"/>
          <w:color w:val="000000"/>
          <w:sz w:val="24"/>
          <w:szCs w:val="24"/>
        </w:rPr>
        <w:t>participant</w:t>
      </w:r>
      <w:r w:rsidRPr="00F5083D">
        <w:rPr>
          <w:rFonts w:ascii="Arial" w:hAnsi="Arial" w:cs="Arial"/>
          <w:color w:val="000000"/>
          <w:sz w:val="24"/>
          <w:szCs w:val="24"/>
        </w:rPr>
        <w:t xml:space="preserve">s and to maintain the confidentiality of data; </w:t>
      </w:r>
    </w:p>
    <w:p w:rsidR="00AD6736"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AD6736">
        <w:rPr>
          <w:rFonts w:ascii="Arial" w:hAnsi="Arial" w:cs="Arial"/>
          <w:color w:val="000000"/>
          <w:sz w:val="24"/>
          <w:szCs w:val="24"/>
        </w:rPr>
        <w:t xml:space="preserve">Appropriate additional safeguards are included to protect vulnerable </w:t>
      </w:r>
      <w:r w:rsidR="00EB4883" w:rsidRPr="00AD6736">
        <w:rPr>
          <w:rFonts w:ascii="Arial" w:hAnsi="Arial" w:cs="Arial"/>
          <w:color w:val="000000"/>
          <w:sz w:val="24"/>
          <w:szCs w:val="24"/>
        </w:rPr>
        <w:t>participants</w:t>
      </w:r>
      <w:r w:rsidRPr="00AD6736">
        <w:rPr>
          <w:rFonts w:ascii="Arial" w:hAnsi="Arial" w:cs="Arial"/>
          <w:color w:val="000000"/>
          <w:sz w:val="24"/>
          <w:szCs w:val="24"/>
        </w:rPr>
        <w:t xml:space="preserve">; and </w:t>
      </w:r>
    </w:p>
    <w:p w:rsidR="00F5083D" w:rsidRPr="00AD6736" w:rsidRDefault="00F5083D" w:rsidP="00C204BE">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AD6736">
        <w:rPr>
          <w:rFonts w:ascii="Arial" w:hAnsi="Arial" w:cs="Arial"/>
          <w:color w:val="000000"/>
          <w:sz w:val="24"/>
          <w:szCs w:val="24"/>
        </w:rPr>
        <w:t xml:space="preserve">Where the study involves </w:t>
      </w:r>
      <w:r w:rsidR="00AD6736">
        <w:rPr>
          <w:rFonts w:ascii="Arial" w:hAnsi="Arial" w:cs="Arial"/>
          <w:color w:val="000000"/>
          <w:sz w:val="24"/>
          <w:szCs w:val="24"/>
        </w:rPr>
        <w:t>individuals who lack the capacity to provide consent</w:t>
      </w:r>
      <w:r w:rsidRPr="00AD6736">
        <w:rPr>
          <w:rFonts w:ascii="Arial" w:hAnsi="Arial" w:cs="Arial"/>
          <w:color w:val="000000"/>
          <w:sz w:val="24"/>
          <w:szCs w:val="24"/>
        </w:rPr>
        <w:t>, the research complies</w:t>
      </w:r>
      <w:r w:rsidR="00AD6736">
        <w:rPr>
          <w:rFonts w:ascii="Arial" w:hAnsi="Arial" w:cs="Arial"/>
          <w:color w:val="000000"/>
          <w:sz w:val="24"/>
          <w:szCs w:val="24"/>
        </w:rPr>
        <w:t xml:space="preserve"> with</w:t>
      </w:r>
      <w:r w:rsidRPr="00AD6736">
        <w:rPr>
          <w:rFonts w:ascii="Arial" w:hAnsi="Arial" w:cs="Arial"/>
          <w:color w:val="000000"/>
          <w:sz w:val="24"/>
          <w:szCs w:val="24"/>
        </w:rPr>
        <w:t xml:space="preserve"> </w:t>
      </w:r>
      <w:r w:rsidR="00AD6736">
        <w:rPr>
          <w:rFonts w:ascii="Arial" w:hAnsi="Arial" w:cs="Arial"/>
          <w:color w:val="000000"/>
          <w:sz w:val="24"/>
          <w:szCs w:val="24"/>
        </w:rPr>
        <w:t>TCPS2 Article 3.9.</w:t>
      </w:r>
    </w:p>
    <w:p w:rsidR="00F5083D" w:rsidRPr="00722481" w:rsidRDefault="00F5083D" w:rsidP="00C204BE">
      <w:pPr>
        <w:spacing w:after="0"/>
        <w:jc w:val="both"/>
        <w:rPr>
          <w:rFonts w:ascii="Arial" w:hAnsi="Arial" w:cs="Arial"/>
          <w:sz w:val="24"/>
          <w:szCs w:val="24"/>
        </w:rPr>
      </w:pPr>
    </w:p>
    <w:p w:rsidR="007F6289" w:rsidRDefault="00704829" w:rsidP="00C204BE">
      <w:pPr>
        <w:spacing w:after="0"/>
        <w:jc w:val="both"/>
        <w:rPr>
          <w:rFonts w:ascii="Arial" w:hAnsi="Arial" w:cs="Arial"/>
          <w:color w:val="000000"/>
          <w:sz w:val="24"/>
          <w:szCs w:val="24"/>
        </w:rPr>
      </w:pPr>
      <w:r>
        <w:rPr>
          <w:rFonts w:ascii="Arial" w:hAnsi="Arial" w:cs="Arial"/>
          <w:color w:val="000000"/>
          <w:sz w:val="24"/>
          <w:szCs w:val="24"/>
        </w:rPr>
        <w:t>The REB has the</w:t>
      </w:r>
      <w:r w:rsidR="00F5083D" w:rsidRPr="00722481">
        <w:rPr>
          <w:rFonts w:ascii="Arial" w:hAnsi="Arial" w:cs="Arial"/>
          <w:color w:val="000000"/>
          <w:sz w:val="24"/>
          <w:szCs w:val="24"/>
        </w:rPr>
        <w:t xml:space="preserve"> authority to disapprove or require modifications in (to secure re-approval of) a research activity that does not meet any of the above criteria (e.g., the full study or any part thereof, such as changes to the protocol, advertisements</w:t>
      </w:r>
      <w:r w:rsidR="00AD6736">
        <w:rPr>
          <w:rFonts w:ascii="Arial" w:hAnsi="Arial" w:cs="Arial"/>
          <w:color w:val="000000"/>
          <w:sz w:val="24"/>
          <w:szCs w:val="24"/>
        </w:rPr>
        <w:t>, etc.</w:t>
      </w:r>
    </w:p>
    <w:p w:rsidR="00C204BE" w:rsidRPr="00722481" w:rsidRDefault="00C204BE" w:rsidP="00C204BE">
      <w:pPr>
        <w:spacing w:after="0"/>
        <w:jc w:val="both"/>
        <w:rPr>
          <w:rFonts w:ascii="Arial" w:hAnsi="Arial" w:cs="Arial"/>
          <w:color w:val="000000"/>
          <w:sz w:val="24"/>
          <w:szCs w:val="24"/>
        </w:rPr>
      </w:pPr>
    </w:p>
    <w:p w:rsidR="00AD6736" w:rsidRDefault="00AD6736" w:rsidP="00C204BE">
      <w:pPr>
        <w:spacing w:after="0"/>
        <w:jc w:val="both"/>
        <w:rPr>
          <w:rFonts w:ascii="Arial" w:hAnsi="Arial" w:cs="Arial"/>
          <w:sz w:val="24"/>
          <w:szCs w:val="24"/>
        </w:rPr>
      </w:pPr>
      <w:r>
        <w:rPr>
          <w:rFonts w:ascii="Arial" w:hAnsi="Arial" w:cs="Arial"/>
          <w:sz w:val="24"/>
          <w:szCs w:val="24"/>
        </w:rPr>
        <w:t xml:space="preserve">The </w:t>
      </w:r>
      <w:r w:rsidR="00F5083D" w:rsidRPr="00722481">
        <w:rPr>
          <w:rFonts w:ascii="Arial" w:hAnsi="Arial" w:cs="Arial"/>
          <w:sz w:val="24"/>
          <w:szCs w:val="24"/>
        </w:rPr>
        <w:t>R</w:t>
      </w:r>
      <w:r>
        <w:rPr>
          <w:rFonts w:ascii="Arial" w:hAnsi="Arial" w:cs="Arial"/>
          <w:sz w:val="24"/>
          <w:szCs w:val="24"/>
        </w:rPr>
        <w:t>E</w:t>
      </w:r>
      <w:r w:rsidR="00F5083D" w:rsidRPr="00722481">
        <w:rPr>
          <w:rFonts w:ascii="Arial" w:hAnsi="Arial" w:cs="Arial"/>
          <w:sz w:val="24"/>
          <w:szCs w:val="24"/>
        </w:rPr>
        <w:t xml:space="preserve">B </w:t>
      </w:r>
      <w:r w:rsidR="00704829">
        <w:rPr>
          <w:rFonts w:ascii="Arial" w:hAnsi="Arial" w:cs="Arial"/>
          <w:sz w:val="24"/>
          <w:szCs w:val="24"/>
        </w:rPr>
        <w:t>is required to</w:t>
      </w:r>
      <w:r w:rsidR="00F5083D" w:rsidRPr="00722481">
        <w:rPr>
          <w:rFonts w:ascii="Arial" w:hAnsi="Arial" w:cs="Arial"/>
          <w:sz w:val="24"/>
          <w:szCs w:val="24"/>
        </w:rPr>
        <w:t xml:space="preserve"> review the research and maintain records of its continuing review activities</w:t>
      </w:r>
      <w:r w:rsidR="00704829">
        <w:rPr>
          <w:rFonts w:ascii="Arial" w:hAnsi="Arial" w:cs="Arial"/>
          <w:sz w:val="24"/>
          <w:szCs w:val="24"/>
        </w:rPr>
        <w:t>.</w:t>
      </w:r>
      <w:r w:rsidR="00C204BE">
        <w:rPr>
          <w:rFonts w:ascii="Arial" w:hAnsi="Arial" w:cs="Arial"/>
          <w:sz w:val="24"/>
          <w:szCs w:val="24"/>
        </w:rPr>
        <w:t xml:space="preserve">  I</w:t>
      </w:r>
      <w:r w:rsidR="00F5083D" w:rsidRPr="00722481">
        <w:rPr>
          <w:rFonts w:ascii="Arial" w:hAnsi="Arial" w:cs="Arial"/>
          <w:sz w:val="24"/>
          <w:szCs w:val="24"/>
        </w:rPr>
        <w:t>nvestigators are responsible for ensuring that studies they conduct comply with appl</w:t>
      </w:r>
      <w:r>
        <w:rPr>
          <w:rFonts w:ascii="Arial" w:hAnsi="Arial" w:cs="Arial"/>
          <w:sz w:val="24"/>
          <w:szCs w:val="24"/>
        </w:rPr>
        <w:t>icable regulatory requirements.</w:t>
      </w:r>
    </w:p>
    <w:p w:rsidR="00C204BE" w:rsidRDefault="00C204BE" w:rsidP="00C204BE">
      <w:pPr>
        <w:spacing w:after="0"/>
        <w:jc w:val="both"/>
        <w:rPr>
          <w:rFonts w:ascii="Arial" w:hAnsi="Arial" w:cs="Arial"/>
          <w:sz w:val="24"/>
          <w:szCs w:val="24"/>
        </w:rPr>
      </w:pPr>
    </w:p>
    <w:p w:rsidR="00420BA3" w:rsidRDefault="00AD6736" w:rsidP="00C204BE">
      <w:pPr>
        <w:spacing w:after="0"/>
        <w:jc w:val="both"/>
        <w:rPr>
          <w:rFonts w:ascii="Arial" w:hAnsi="Arial" w:cs="Arial"/>
          <w:sz w:val="24"/>
          <w:szCs w:val="24"/>
        </w:rPr>
      </w:pPr>
      <w:r>
        <w:rPr>
          <w:rFonts w:ascii="Arial" w:hAnsi="Arial" w:cs="Arial"/>
          <w:sz w:val="24"/>
          <w:szCs w:val="24"/>
        </w:rPr>
        <w:t xml:space="preserve">To ensure that </w:t>
      </w:r>
      <w:r w:rsidR="00704829">
        <w:rPr>
          <w:rFonts w:ascii="Arial" w:hAnsi="Arial" w:cs="Arial"/>
          <w:sz w:val="24"/>
          <w:szCs w:val="24"/>
        </w:rPr>
        <w:t>the</w:t>
      </w:r>
      <w:r>
        <w:rPr>
          <w:rFonts w:ascii="Arial" w:hAnsi="Arial" w:cs="Arial"/>
          <w:sz w:val="24"/>
          <w:szCs w:val="24"/>
        </w:rPr>
        <w:t xml:space="preserve"> </w:t>
      </w:r>
      <w:r w:rsidR="00F5083D" w:rsidRPr="00722481">
        <w:rPr>
          <w:rFonts w:ascii="Arial" w:hAnsi="Arial" w:cs="Arial"/>
          <w:sz w:val="24"/>
          <w:szCs w:val="24"/>
        </w:rPr>
        <w:t>R</w:t>
      </w:r>
      <w:r>
        <w:rPr>
          <w:rFonts w:ascii="Arial" w:hAnsi="Arial" w:cs="Arial"/>
          <w:sz w:val="24"/>
          <w:szCs w:val="24"/>
        </w:rPr>
        <w:t>E</w:t>
      </w:r>
      <w:r w:rsidR="00F5083D" w:rsidRPr="00722481">
        <w:rPr>
          <w:rFonts w:ascii="Arial" w:hAnsi="Arial" w:cs="Arial"/>
          <w:sz w:val="24"/>
          <w:szCs w:val="24"/>
        </w:rPr>
        <w:t>B can carry out its review prior to the expiration date of the current R</w:t>
      </w:r>
      <w:r>
        <w:rPr>
          <w:rFonts w:ascii="Arial" w:hAnsi="Arial" w:cs="Arial"/>
          <w:sz w:val="24"/>
          <w:szCs w:val="24"/>
        </w:rPr>
        <w:t>E</w:t>
      </w:r>
      <w:r w:rsidR="00F5083D" w:rsidRPr="00722481">
        <w:rPr>
          <w:rFonts w:ascii="Arial" w:hAnsi="Arial" w:cs="Arial"/>
          <w:sz w:val="24"/>
          <w:szCs w:val="24"/>
        </w:rPr>
        <w:t>B approval, i</w:t>
      </w:r>
      <w:r>
        <w:rPr>
          <w:rFonts w:ascii="Arial" w:hAnsi="Arial" w:cs="Arial"/>
          <w:sz w:val="24"/>
          <w:szCs w:val="24"/>
        </w:rPr>
        <w:t xml:space="preserve">nvestigators </w:t>
      </w:r>
      <w:r w:rsidR="00704829">
        <w:rPr>
          <w:rFonts w:ascii="Arial" w:hAnsi="Arial" w:cs="Arial"/>
          <w:sz w:val="24"/>
          <w:szCs w:val="24"/>
        </w:rPr>
        <w:t>are asked to</w:t>
      </w:r>
      <w:r>
        <w:rPr>
          <w:rFonts w:ascii="Arial" w:hAnsi="Arial" w:cs="Arial"/>
          <w:sz w:val="24"/>
          <w:szCs w:val="24"/>
        </w:rPr>
        <w:t xml:space="preserve"> follow the</w:t>
      </w:r>
      <w:r w:rsidR="00F5083D" w:rsidRPr="00722481">
        <w:rPr>
          <w:rFonts w:ascii="Arial" w:hAnsi="Arial" w:cs="Arial"/>
          <w:sz w:val="24"/>
          <w:szCs w:val="24"/>
        </w:rPr>
        <w:t xml:space="preserve"> policies</w:t>
      </w:r>
      <w:r>
        <w:rPr>
          <w:rFonts w:ascii="Arial" w:hAnsi="Arial" w:cs="Arial"/>
          <w:sz w:val="24"/>
          <w:szCs w:val="24"/>
        </w:rPr>
        <w:t xml:space="preserve"> and procedures for continuing </w:t>
      </w:r>
      <w:r w:rsidR="00F5083D" w:rsidRPr="00722481">
        <w:rPr>
          <w:rFonts w:ascii="Arial" w:hAnsi="Arial" w:cs="Arial"/>
          <w:sz w:val="24"/>
          <w:szCs w:val="24"/>
        </w:rPr>
        <w:t>R</w:t>
      </w:r>
      <w:r>
        <w:rPr>
          <w:rFonts w:ascii="Arial" w:hAnsi="Arial" w:cs="Arial"/>
          <w:sz w:val="24"/>
          <w:szCs w:val="24"/>
        </w:rPr>
        <w:t xml:space="preserve">EB review of research.  </w:t>
      </w:r>
      <w:r w:rsidR="00704829">
        <w:rPr>
          <w:rFonts w:ascii="Arial" w:hAnsi="Arial" w:cs="Arial"/>
          <w:sz w:val="24"/>
          <w:szCs w:val="24"/>
        </w:rPr>
        <w:t xml:space="preserve">Investigators will be made aware of the required frequency of ongoing review when they receive initial approval of the research study.  This notice will be included in their original letter of ethics approval.  At a minimum, investigators will be required to submit required information prior to the anniversary of the original date of ethics approval.  </w:t>
      </w:r>
    </w:p>
    <w:p w:rsidR="00420BA3" w:rsidRDefault="00420BA3" w:rsidP="00C204BE">
      <w:pPr>
        <w:spacing w:after="0"/>
        <w:jc w:val="both"/>
        <w:rPr>
          <w:rFonts w:ascii="Arial" w:hAnsi="Arial" w:cs="Arial"/>
          <w:sz w:val="24"/>
          <w:szCs w:val="24"/>
        </w:rPr>
      </w:pPr>
    </w:p>
    <w:p w:rsidR="00704829" w:rsidRDefault="00704829" w:rsidP="00C204BE">
      <w:pPr>
        <w:spacing w:after="0"/>
        <w:jc w:val="both"/>
        <w:rPr>
          <w:rFonts w:ascii="Arial" w:hAnsi="Arial" w:cs="Arial"/>
          <w:sz w:val="24"/>
          <w:szCs w:val="24"/>
        </w:rPr>
      </w:pPr>
      <w:r>
        <w:rPr>
          <w:rFonts w:ascii="Arial" w:hAnsi="Arial" w:cs="Arial"/>
          <w:sz w:val="24"/>
          <w:szCs w:val="24"/>
        </w:rPr>
        <w:t xml:space="preserve">Additionally investigators will receive email notification in the weeks prior to expiry of their ethics approval requesting the submission of information required for the ongoing review of the study. </w:t>
      </w:r>
    </w:p>
    <w:p w:rsidR="00C204BE" w:rsidRDefault="00C204BE" w:rsidP="00C204BE">
      <w:pPr>
        <w:autoSpaceDE w:val="0"/>
        <w:autoSpaceDN w:val="0"/>
        <w:adjustRightInd w:val="0"/>
        <w:spacing w:after="0" w:line="240" w:lineRule="auto"/>
        <w:rPr>
          <w:rFonts w:ascii="Arial" w:hAnsi="Arial" w:cs="Arial"/>
          <w:color w:val="000000"/>
          <w:sz w:val="24"/>
          <w:szCs w:val="24"/>
        </w:rPr>
      </w:pPr>
    </w:p>
    <w:p w:rsidR="00420BA3" w:rsidRDefault="00420BA3" w:rsidP="00C204BE">
      <w:pPr>
        <w:autoSpaceDE w:val="0"/>
        <w:autoSpaceDN w:val="0"/>
        <w:adjustRightInd w:val="0"/>
        <w:spacing w:after="0" w:line="240" w:lineRule="auto"/>
        <w:rPr>
          <w:rFonts w:ascii="Arial" w:hAnsi="Arial" w:cs="Arial"/>
          <w:color w:val="000000"/>
          <w:sz w:val="24"/>
          <w:szCs w:val="24"/>
        </w:rPr>
      </w:pPr>
    </w:p>
    <w:p w:rsidR="00420BA3" w:rsidRDefault="00420BA3" w:rsidP="00C204BE">
      <w:pPr>
        <w:autoSpaceDE w:val="0"/>
        <w:autoSpaceDN w:val="0"/>
        <w:adjustRightInd w:val="0"/>
        <w:spacing w:after="0" w:line="240" w:lineRule="auto"/>
        <w:rPr>
          <w:rFonts w:ascii="Arial" w:hAnsi="Arial" w:cs="Arial"/>
          <w:color w:val="000000"/>
          <w:sz w:val="24"/>
          <w:szCs w:val="24"/>
        </w:rPr>
      </w:pPr>
    </w:p>
    <w:p w:rsidR="00420BA3" w:rsidRDefault="00420BA3" w:rsidP="00C204BE">
      <w:pPr>
        <w:autoSpaceDE w:val="0"/>
        <w:autoSpaceDN w:val="0"/>
        <w:adjustRightInd w:val="0"/>
        <w:spacing w:after="0" w:line="240" w:lineRule="auto"/>
        <w:rPr>
          <w:rFonts w:ascii="Arial" w:hAnsi="Arial" w:cs="Arial"/>
          <w:color w:val="000000"/>
          <w:sz w:val="24"/>
          <w:szCs w:val="24"/>
        </w:rPr>
      </w:pPr>
    </w:p>
    <w:p w:rsidR="00F5083D" w:rsidRPr="00704829" w:rsidRDefault="00AD6736" w:rsidP="00C204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Continuing review </w:t>
      </w:r>
      <w:r w:rsidR="00704829">
        <w:rPr>
          <w:rFonts w:ascii="Arial" w:hAnsi="Arial" w:cs="Arial"/>
          <w:color w:val="000000"/>
          <w:sz w:val="24"/>
          <w:szCs w:val="24"/>
        </w:rPr>
        <w:t>requires</w:t>
      </w:r>
      <w:r w:rsidR="00F5083D" w:rsidRPr="00F5083D">
        <w:rPr>
          <w:rFonts w:ascii="Arial" w:hAnsi="Arial" w:cs="Arial"/>
          <w:color w:val="000000"/>
          <w:sz w:val="24"/>
          <w:szCs w:val="24"/>
        </w:rPr>
        <w:t xml:space="preserve"> submission of </w:t>
      </w:r>
      <w:r w:rsidR="00420BA3">
        <w:rPr>
          <w:rFonts w:ascii="Arial" w:hAnsi="Arial" w:cs="Arial"/>
          <w:color w:val="000000"/>
          <w:sz w:val="24"/>
          <w:szCs w:val="24"/>
        </w:rPr>
        <w:t>a</w:t>
      </w:r>
      <w:r w:rsidR="00F5083D" w:rsidRPr="00704829">
        <w:rPr>
          <w:rFonts w:ascii="Arial" w:hAnsi="Arial" w:cs="Arial"/>
          <w:color w:val="000000"/>
          <w:sz w:val="24"/>
          <w:szCs w:val="24"/>
        </w:rPr>
        <w:t xml:space="preserve"> written progress report/brief project summary that includes the following or references other d</w:t>
      </w:r>
      <w:r w:rsidRPr="00704829">
        <w:rPr>
          <w:rFonts w:ascii="Arial" w:hAnsi="Arial" w:cs="Arial"/>
          <w:color w:val="000000"/>
          <w:sz w:val="24"/>
          <w:szCs w:val="24"/>
        </w:rPr>
        <w:t xml:space="preserve">ocuments made available to the </w:t>
      </w:r>
      <w:r w:rsidR="00F5083D" w:rsidRPr="00704829">
        <w:rPr>
          <w:rFonts w:ascii="Arial" w:hAnsi="Arial" w:cs="Arial"/>
          <w:color w:val="000000"/>
          <w:sz w:val="24"/>
          <w:szCs w:val="24"/>
        </w:rPr>
        <w:t>R</w:t>
      </w:r>
      <w:r w:rsidRPr="00704829">
        <w:rPr>
          <w:rFonts w:ascii="Arial" w:hAnsi="Arial" w:cs="Arial"/>
          <w:color w:val="000000"/>
          <w:sz w:val="24"/>
          <w:szCs w:val="24"/>
        </w:rPr>
        <w:t>E</w:t>
      </w:r>
      <w:r w:rsidR="00F5083D" w:rsidRPr="00704829">
        <w:rPr>
          <w:rFonts w:ascii="Arial" w:hAnsi="Arial" w:cs="Arial"/>
          <w:color w:val="000000"/>
          <w:sz w:val="24"/>
          <w:szCs w:val="24"/>
        </w:rPr>
        <w:t xml:space="preserve">B: </w:t>
      </w:r>
    </w:p>
    <w:p w:rsidR="00F5083D" w:rsidRPr="00F5083D" w:rsidRDefault="00F5083D" w:rsidP="00C204BE">
      <w:pPr>
        <w:autoSpaceDE w:val="0"/>
        <w:autoSpaceDN w:val="0"/>
        <w:adjustRightInd w:val="0"/>
        <w:spacing w:after="0" w:line="240" w:lineRule="auto"/>
        <w:jc w:val="both"/>
        <w:rPr>
          <w:rFonts w:ascii="Arial" w:hAnsi="Arial" w:cs="Arial"/>
          <w:color w:val="000000"/>
          <w:sz w:val="24"/>
          <w:szCs w:val="24"/>
        </w:rPr>
      </w:pPr>
    </w:p>
    <w:p w:rsidR="00C204BE" w:rsidRPr="00C204BE"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 xml:space="preserve">The number of </w:t>
      </w:r>
      <w:r w:rsidR="00AD6736" w:rsidRPr="00C204BE">
        <w:rPr>
          <w:rFonts w:ascii="Arial" w:hAnsi="Arial" w:cs="Arial"/>
          <w:color w:val="000000"/>
          <w:sz w:val="24"/>
          <w:szCs w:val="24"/>
        </w:rPr>
        <w:t>participants</w:t>
      </w:r>
      <w:r w:rsidRPr="00C204BE">
        <w:rPr>
          <w:rFonts w:ascii="Arial" w:hAnsi="Arial" w:cs="Arial"/>
          <w:color w:val="000000"/>
          <w:sz w:val="24"/>
          <w:szCs w:val="24"/>
        </w:rPr>
        <w:t xml:space="preserve"> accrued; (For multi-site studies, the number of subjects accrued at the local site and the number accrued study-wide, if available, should be provided.) </w:t>
      </w:r>
    </w:p>
    <w:p w:rsidR="00F5083D" w:rsidRPr="00C204BE"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A brief summary of any amendments t</w:t>
      </w:r>
      <w:r w:rsidR="00AD6736" w:rsidRPr="00C204BE">
        <w:rPr>
          <w:rFonts w:ascii="Arial" w:hAnsi="Arial" w:cs="Arial"/>
          <w:color w:val="000000"/>
          <w:sz w:val="24"/>
          <w:szCs w:val="24"/>
        </w:rPr>
        <w:t xml:space="preserve">o the research approved by the </w:t>
      </w:r>
      <w:r w:rsidRPr="00C204BE">
        <w:rPr>
          <w:rFonts w:ascii="Arial" w:hAnsi="Arial" w:cs="Arial"/>
          <w:color w:val="000000"/>
          <w:sz w:val="24"/>
          <w:szCs w:val="24"/>
        </w:rPr>
        <w:t>R</w:t>
      </w:r>
      <w:r w:rsidR="00AD6736" w:rsidRPr="00C204BE">
        <w:rPr>
          <w:rFonts w:ascii="Arial" w:hAnsi="Arial" w:cs="Arial"/>
          <w:color w:val="000000"/>
          <w:sz w:val="24"/>
          <w:szCs w:val="24"/>
        </w:rPr>
        <w:t>E</w:t>
      </w:r>
      <w:r w:rsidRPr="00C204BE">
        <w:rPr>
          <w:rFonts w:ascii="Arial" w:hAnsi="Arial" w:cs="Arial"/>
          <w:color w:val="000000"/>
          <w:sz w:val="24"/>
          <w:szCs w:val="24"/>
        </w:rPr>
        <w:t>B since the R</w:t>
      </w:r>
      <w:r w:rsidR="00AD6736" w:rsidRPr="00C204BE">
        <w:rPr>
          <w:rFonts w:ascii="Arial" w:hAnsi="Arial" w:cs="Arial"/>
          <w:color w:val="000000"/>
          <w:sz w:val="24"/>
          <w:szCs w:val="24"/>
        </w:rPr>
        <w:t>E</w:t>
      </w:r>
      <w:r w:rsidRPr="00C204BE">
        <w:rPr>
          <w:rFonts w:ascii="Arial" w:hAnsi="Arial" w:cs="Arial"/>
          <w:color w:val="000000"/>
          <w:sz w:val="24"/>
          <w:szCs w:val="24"/>
        </w:rPr>
        <w:t xml:space="preserve">B’s initial review or the last continuing review; </w:t>
      </w:r>
    </w:p>
    <w:p w:rsidR="00AD6736" w:rsidRPr="00C204BE"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Any new and relevant information, published or unpublished, since the last R</w:t>
      </w:r>
      <w:r w:rsidR="00AD6736" w:rsidRPr="00C204BE">
        <w:rPr>
          <w:rFonts w:ascii="Arial" w:hAnsi="Arial" w:cs="Arial"/>
          <w:color w:val="000000"/>
          <w:sz w:val="24"/>
          <w:szCs w:val="24"/>
        </w:rPr>
        <w:t>E</w:t>
      </w:r>
      <w:r w:rsidRPr="00C204BE">
        <w:rPr>
          <w:rFonts w:ascii="Arial" w:hAnsi="Arial" w:cs="Arial"/>
          <w:color w:val="000000"/>
          <w:sz w:val="24"/>
          <w:szCs w:val="24"/>
        </w:rPr>
        <w:t xml:space="preserve">B review, especially information about risks associated with the research; </w:t>
      </w:r>
    </w:p>
    <w:p w:rsidR="00F5083D" w:rsidRPr="00C204BE"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 xml:space="preserve">A summary </w:t>
      </w:r>
      <w:r w:rsidR="00AD6736" w:rsidRPr="00C204BE">
        <w:rPr>
          <w:rFonts w:ascii="Arial" w:hAnsi="Arial" w:cs="Arial"/>
          <w:color w:val="000000"/>
          <w:sz w:val="24"/>
          <w:szCs w:val="24"/>
        </w:rPr>
        <w:t>of any unanticipated problems</w:t>
      </w:r>
      <w:r w:rsidRPr="00C204BE">
        <w:rPr>
          <w:rFonts w:ascii="Arial" w:hAnsi="Arial" w:cs="Arial"/>
          <w:color w:val="000000"/>
          <w:sz w:val="24"/>
          <w:szCs w:val="24"/>
        </w:rPr>
        <w:t xml:space="preserve"> </w:t>
      </w:r>
    </w:p>
    <w:p w:rsidR="00F5083D" w:rsidRPr="00C204BE"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 xml:space="preserve">A summary of any </w:t>
      </w:r>
      <w:r w:rsidR="00AD6736" w:rsidRPr="00C204BE">
        <w:rPr>
          <w:rFonts w:ascii="Arial" w:hAnsi="Arial" w:cs="Arial"/>
          <w:color w:val="000000"/>
          <w:sz w:val="24"/>
          <w:szCs w:val="24"/>
        </w:rPr>
        <w:t>participant</w:t>
      </w:r>
      <w:r w:rsidRPr="00C204BE">
        <w:rPr>
          <w:rFonts w:ascii="Arial" w:hAnsi="Arial" w:cs="Arial"/>
          <w:color w:val="000000"/>
          <w:sz w:val="24"/>
          <w:szCs w:val="24"/>
        </w:rPr>
        <w:t xml:space="preserve"> withdrawals from the research since the last R</w:t>
      </w:r>
      <w:r w:rsidR="00AD6736" w:rsidRPr="00C204BE">
        <w:rPr>
          <w:rFonts w:ascii="Arial" w:hAnsi="Arial" w:cs="Arial"/>
          <w:color w:val="000000"/>
          <w:sz w:val="24"/>
          <w:szCs w:val="24"/>
        </w:rPr>
        <w:t>E</w:t>
      </w:r>
      <w:r w:rsidRPr="00C204BE">
        <w:rPr>
          <w:rFonts w:ascii="Arial" w:hAnsi="Arial" w:cs="Arial"/>
          <w:color w:val="000000"/>
          <w:sz w:val="24"/>
          <w:szCs w:val="24"/>
        </w:rPr>
        <w:t xml:space="preserve">B review, and the reasons for withdrawal, if known; and </w:t>
      </w:r>
    </w:p>
    <w:p w:rsidR="00F5083D" w:rsidRPr="00AD6736" w:rsidRDefault="00F5083D" w:rsidP="00C204BE">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AD6736">
        <w:rPr>
          <w:rFonts w:ascii="Arial" w:hAnsi="Arial" w:cs="Arial"/>
          <w:color w:val="000000"/>
          <w:sz w:val="24"/>
          <w:szCs w:val="24"/>
        </w:rPr>
        <w:t xml:space="preserve">A summary of any complaints about the research from </w:t>
      </w:r>
      <w:r w:rsidR="00AD6736">
        <w:rPr>
          <w:rFonts w:ascii="Arial" w:hAnsi="Arial" w:cs="Arial"/>
          <w:color w:val="000000"/>
          <w:sz w:val="24"/>
          <w:szCs w:val="24"/>
        </w:rPr>
        <w:t>participants</w:t>
      </w:r>
      <w:r w:rsidRPr="00AD6736">
        <w:rPr>
          <w:rFonts w:ascii="Arial" w:hAnsi="Arial" w:cs="Arial"/>
          <w:color w:val="000000"/>
          <w:sz w:val="24"/>
          <w:szCs w:val="24"/>
        </w:rPr>
        <w:t xml:space="preserve"> enrolled at</w:t>
      </w:r>
      <w:r w:rsidR="00AD6736">
        <w:rPr>
          <w:rFonts w:ascii="Arial" w:hAnsi="Arial" w:cs="Arial"/>
          <w:color w:val="000000"/>
          <w:sz w:val="24"/>
          <w:szCs w:val="24"/>
        </w:rPr>
        <w:t xml:space="preserve"> the local site since the last </w:t>
      </w:r>
      <w:r w:rsidRPr="00AD6736">
        <w:rPr>
          <w:rFonts w:ascii="Arial" w:hAnsi="Arial" w:cs="Arial"/>
          <w:color w:val="000000"/>
          <w:sz w:val="24"/>
          <w:szCs w:val="24"/>
        </w:rPr>
        <w:t>R</w:t>
      </w:r>
      <w:r w:rsidR="00AD6736">
        <w:rPr>
          <w:rFonts w:ascii="Arial" w:hAnsi="Arial" w:cs="Arial"/>
          <w:color w:val="000000"/>
          <w:sz w:val="24"/>
          <w:szCs w:val="24"/>
        </w:rPr>
        <w:t>E</w:t>
      </w:r>
      <w:r w:rsidRPr="00AD6736">
        <w:rPr>
          <w:rFonts w:ascii="Arial" w:hAnsi="Arial" w:cs="Arial"/>
          <w:color w:val="000000"/>
          <w:sz w:val="24"/>
          <w:szCs w:val="24"/>
        </w:rPr>
        <w:t xml:space="preserve">B review; </w:t>
      </w:r>
    </w:p>
    <w:p w:rsidR="00F5083D" w:rsidRPr="00722481" w:rsidRDefault="00F5083D" w:rsidP="00C204BE">
      <w:pPr>
        <w:spacing w:after="0"/>
        <w:jc w:val="both"/>
        <w:rPr>
          <w:rFonts w:ascii="Arial" w:hAnsi="Arial" w:cs="Arial"/>
          <w:sz w:val="24"/>
          <w:szCs w:val="24"/>
        </w:rPr>
      </w:pPr>
    </w:p>
    <w:p w:rsidR="00F5083D" w:rsidRDefault="00AD6736" w:rsidP="00C204BE">
      <w:pPr>
        <w:spacing w:after="0"/>
        <w:jc w:val="both"/>
        <w:rPr>
          <w:rFonts w:ascii="Arial" w:hAnsi="Arial" w:cs="Arial"/>
          <w:sz w:val="24"/>
          <w:szCs w:val="24"/>
        </w:rPr>
      </w:pPr>
      <w:r>
        <w:rPr>
          <w:rFonts w:ascii="Arial" w:hAnsi="Arial" w:cs="Arial"/>
          <w:sz w:val="24"/>
          <w:szCs w:val="24"/>
        </w:rPr>
        <w:t xml:space="preserve">The </w:t>
      </w:r>
      <w:r w:rsidR="00F5083D" w:rsidRPr="00722481">
        <w:rPr>
          <w:rFonts w:ascii="Arial" w:hAnsi="Arial" w:cs="Arial"/>
          <w:sz w:val="24"/>
          <w:szCs w:val="24"/>
        </w:rPr>
        <w:t>R</w:t>
      </w:r>
      <w:r>
        <w:rPr>
          <w:rFonts w:ascii="Arial" w:hAnsi="Arial" w:cs="Arial"/>
          <w:sz w:val="24"/>
          <w:szCs w:val="24"/>
        </w:rPr>
        <w:t>E</w:t>
      </w:r>
      <w:r w:rsidR="00F5083D" w:rsidRPr="00722481">
        <w:rPr>
          <w:rFonts w:ascii="Arial" w:hAnsi="Arial" w:cs="Arial"/>
          <w:sz w:val="24"/>
          <w:szCs w:val="24"/>
        </w:rPr>
        <w:t xml:space="preserve">B </w:t>
      </w:r>
      <w:r>
        <w:rPr>
          <w:rFonts w:ascii="Arial" w:hAnsi="Arial" w:cs="Arial"/>
          <w:sz w:val="24"/>
          <w:szCs w:val="24"/>
        </w:rPr>
        <w:t>will</w:t>
      </w:r>
      <w:r w:rsidR="00F5083D" w:rsidRPr="00722481">
        <w:rPr>
          <w:rFonts w:ascii="Arial" w:hAnsi="Arial" w:cs="Arial"/>
          <w:sz w:val="24"/>
          <w:szCs w:val="24"/>
        </w:rPr>
        <w:t xml:space="preserve"> focus on any new information provided by the investigator that may alter the prior determinations, particularly with respect t</w:t>
      </w:r>
      <w:r>
        <w:rPr>
          <w:rFonts w:ascii="Arial" w:hAnsi="Arial" w:cs="Arial"/>
          <w:sz w:val="24"/>
          <w:szCs w:val="24"/>
        </w:rPr>
        <w:t>o the</w:t>
      </w:r>
      <w:r w:rsidR="00F5083D" w:rsidRPr="00722481">
        <w:rPr>
          <w:rFonts w:ascii="Arial" w:hAnsi="Arial" w:cs="Arial"/>
          <w:sz w:val="24"/>
          <w:szCs w:val="24"/>
        </w:rPr>
        <w:t xml:space="preserve"> prior evaluation of the potential benefits or risks to the </w:t>
      </w:r>
      <w:r>
        <w:rPr>
          <w:rFonts w:ascii="Arial" w:hAnsi="Arial" w:cs="Arial"/>
          <w:sz w:val="24"/>
          <w:szCs w:val="24"/>
        </w:rPr>
        <w:t xml:space="preserve">participants. The </w:t>
      </w:r>
      <w:r w:rsidR="00F5083D" w:rsidRPr="00722481">
        <w:rPr>
          <w:rFonts w:ascii="Arial" w:hAnsi="Arial" w:cs="Arial"/>
          <w:sz w:val="24"/>
          <w:szCs w:val="24"/>
        </w:rPr>
        <w:t>R</w:t>
      </w:r>
      <w:r>
        <w:rPr>
          <w:rFonts w:ascii="Arial" w:hAnsi="Arial" w:cs="Arial"/>
          <w:sz w:val="24"/>
          <w:szCs w:val="24"/>
        </w:rPr>
        <w:t>E</w:t>
      </w:r>
      <w:r w:rsidR="00F5083D" w:rsidRPr="00722481">
        <w:rPr>
          <w:rFonts w:ascii="Arial" w:hAnsi="Arial" w:cs="Arial"/>
          <w:sz w:val="24"/>
          <w:szCs w:val="24"/>
        </w:rPr>
        <w:t xml:space="preserve">B </w:t>
      </w:r>
      <w:r>
        <w:rPr>
          <w:rFonts w:ascii="Arial" w:hAnsi="Arial" w:cs="Arial"/>
          <w:sz w:val="24"/>
          <w:szCs w:val="24"/>
        </w:rPr>
        <w:t>will also</w:t>
      </w:r>
      <w:r w:rsidR="00F5083D" w:rsidRPr="00722481">
        <w:rPr>
          <w:rFonts w:ascii="Arial" w:hAnsi="Arial" w:cs="Arial"/>
          <w:sz w:val="24"/>
          <w:szCs w:val="24"/>
        </w:rPr>
        <w:t xml:space="preserve"> assess whether there is any new information that would necessitate revision of the protocol and/or the informed consent document.</w:t>
      </w:r>
    </w:p>
    <w:p w:rsidR="00C204BE" w:rsidRPr="00722481" w:rsidRDefault="00C204BE" w:rsidP="00C204BE">
      <w:pPr>
        <w:spacing w:after="0"/>
        <w:jc w:val="both"/>
        <w:rPr>
          <w:rFonts w:ascii="Arial" w:hAnsi="Arial" w:cs="Arial"/>
          <w:sz w:val="24"/>
          <w:szCs w:val="24"/>
        </w:rPr>
      </w:pPr>
    </w:p>
    <w:p w:rsidR="00F5083D" w:rsidRDefault="004474F3" w:rsidP="00C204BE">
      <w:pPr>
        <w:spacing w:after="0"/>
        <w:jc w:val="both"/>
        <w:rPr>
          <w:rFonts w:ascii="Arial" w:hAnsi="Arial" w:cs="Arial"/>
          <w:b/>
          <w:sz w:val="24"/>
          <w:szCs w:val="24"/>
        </w:rPr>
      </w:pPr>
      <w:r>
        <w:rPr>
          <w:rFonts w:ascii="Arial" w:hAnsi="Arial" w:cs="Arial"/>
          <w:b/>
          <w:sz w:val="24"/>
          <w:szCs w:val="24"/>
        </w:rPr>
        <w:t>3.0</w:t>
      </w:r>
      <w:r>
        <w:rPr>
          <w:rFonts w:ascii="Arial" w:hAnsi="Arial" w:cs="Arial"/>
          <w:b/>
          <w:sz w:val="24"/>
          <w:szCs w:val="24"/>
        </w:rPr>
        <w:tab/>
      </w:r>
      <w:r w:rsidR="00F5083D" w:rsidRPr="00704829">
        <w:rPr>
          <w:rFonts w:ascii="Arial" w:hAnsi="Arial" w:cs="Arial"/>
          <w:b/>
          <w:sz w:val="24"/>
          <w:szCs w:val="24"/>
        </w:rPr>
        <w:t>Frequency of Continuing Review</w:t>
      </w:r>
    </w:p>
    <w:p w:rsidR="00C204BE" w:rsidRPr="00704829" w:rsidRDefault="00C204BE" w:rsidP="00C204BE">
      <w:pPr>
        <w:spacing w:after="0"/>
        <w:jc w:val="both"/>
        <w:rPr>
          <w:rFonts w:ascii="Arial" w:hAnsi="Arial" w:cs="Arial"/>
          <w:b/>
          <w:sz w:val="24"/>
          <w:szCs w:val="24"/>
        </w:rPr>
      </w:pPr>
    </w:p>
    <w:p w:rsidR="00F5083D" w:rsidRDefault="00722481" w:rsidP="00C204B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REB</w:t>
      </w:r>
      <w:r w:rsidR="00704829">
        <w:rPr>
          <w:rFonts w:ascii="Arial" w:hAnsi="Arial" w:cs="Arial"/>
          <w:color w:val="000000"/>
          <w:sz w:val="24"/>
          <w:szCs w:val="24"/>
        </w:rPr>
        <w:t xml:space="preserve"> will</w:t>
      </w:r>
      <w:r w:rsidR="00F5083D" w:rsidRPr="00F5083D">
        <w:rPr>
          <w:rFonts w:ascii="Arial" w:hAnsi="Arial" w:cs="Arial"/>
          <w:color w:val="000000"/>
          <w:sz w:val="24"/>
          <w:szCs w:val="24"/>
        </w:rPr>
        <w:t xml:space="preserve"> determine the frequency of continuing review for each </w:t>
      </w:r>
      <w:r w:rsidR="00704829">
        <w:rPr>
          <w:rFonts w:ascii="Arial" w:hAnsi="Arial" w:cs="Arial"/>
          <w:color w:val="000000"/>
          <w:sz w:val="24"/>
          <w:szCs w:val="24"/>
        </w:rPr>
        <w:t>study</w:t>
      </w:r>
      <w:r w:rsidR="00F5083D" w:rsidRPr="00F5083D">
        <w:rPr>
          <w:rFonts w:ascii="Arial" w:hAnsi="Arial" w:cs="Arial"/>
          <w:color w:val="000000"/>
          <w:sz w:val="24"/>
          <w:szCs w:val="24"/>
        </w:rPr>
        <w:t xml:space="preserve"> to ensure the continued protection of the rights and welfare of research </w:t>
      </w:r>
      <w:r>
        <w:rPr>
          <w:rFonts w:ascii="Arial" w:hAnsi="Arial" w:cs="Arial"/>
          <w:color w:val="000000"/>
          <w:sz w:val="24"/>
          <w:szCs w:val="24"/>
        </w:rPr>
        <w:t>participants</w:t>
      </w:r>
      <w:r w:rsidR="00F5083D" w:rsidRPr="00F5083D">
        <w:rPr>
          <w:rFonts w:ascii="Arial" w:hAnsi="Arial" w:cs="Arial"/>
          <w:color w:val="000000"/>
          <w:sz w:val="24"/>
          <w:szCs w:val="24"/>
        </w:rPr>
        <w:t xml:space="preserve">. </w:t>
      </w:r>
      <w:r>
        <w:rPr>
          <w:rFonts w:ascii="Arial" w:hAnsi="Arial" w:cs="Arial"/>
          <w:color w:val="000000"/>
          <w:sz w:val="24"/>
          <w:szCs w:val="24"/>
        </w:rPr>
        <w:t xml:space="preserve"> The TCPS2 requires that REBs</w:t>
      </w:r>
      <w:r w:rsidR="00F5083D" w:rsidRPr="00F5083D">
        <w:rPr>
          <w:rFonts w:ascii="Arial" w:hAnsi="Arial" w:cs="Arial"/>
          <w:color w:val="000000"/>
          <w:sz w:val="24"/>
          <w:szCs w:val="24"/>
        </w:rPr>
        <w:t xml:space="preserve"> conduct continuing review of research at intervals appropriate to the degree of risk posed to the subjects, but not less than once a year. </w:t>
      </w:r>
    </w:p>
    <w:p w:rsidR="00722481" w:rsidRPr="00F5083D" w:rsidRDefault="00722481" w:rsidP="00C204BE">
      <w:pPr>
        <w:autoSpaceDE w:val="0"/>
        <w:autoSpaceDN w:val="0"/>
        <w:adjustRightInd w:val="0"/>
        <w:spacing w:after="0" w:line="240" w:lineRule="auto"/>
        <w:jc w:val="both"/>
        <w:rPr>
          <w:rFonts w:ascii="Arial" w:hAnsi="Arial" w:cs="Arial"/>
          <w:color w:val="000000"/>
          <w:sz w:val="24"/>
          <w:szCs w:val="24"/>
        </w:rPr>
      </w:pPr>
    </w:p>
    <w:p w:rsidR="00F5083D" w:rsidRPr="00F5083D" w:rsidRDefault="00F5083D" w:rsidP="00C204BE">
      <w:p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More frequent review (i.e., more frequently than once per year) is appropriate, for example, when the risks to subjects require close monitoring. The R</w:t>
      </w:r>
      <w:r w:rsidR="00722481">
        <w:rPr>
          <w:rFonts w:ascii="Arial" w:hAnsi="Arial" w:cs="Arial"/>
          <w:color w:val="000000"/>
          <w:sz w:val="24"/>
          <w:szCs w:val="24"/>
        </w:rPr>
        <w:t>E</w:t>
      </w:r>
      <w:r w:rsidRPr="00F5083D">
        <w:rPr>
          <w:rFonts w:ascii="Arial" w:hAnsi="Arial" w:cs="Arial"/>
          <w:color w:val="000000"/>
          <w:sz w:val="24"/>
          <w:szCs w:val="24"/>
        </w:rPr>
        <w:t xml:space="preserve">B </w:t>
      </w:r>
      <w:r w:rsidR="00B86B36">
        <w:rPr>
          <w:rFonts w:ascii="Arial" w:hAnsi="Arial" w:cs="Arial"/>
          <w:color w:val="000000"/>
          <w:sz w:val="24"/>
          <w:szCs w:val="24"/>
        </w:rPr>
        <w:t>will</w:t>
      </w:r>
      <w:r w:rsidRPr="00F5083D">
        <w:rPr>
          <w:rFonts w:ascii="Arial" w:hAnsi="Arial" w:cs="Arial"/>
          <w:color w:val="000000"/>
          <w:sz w:val="24"/>
          <w:szCs w:val="24"/>
        </w:rPr>
        <w:t xml:space="preserve"> consider the factors set forth below when deciding on an appropriate </w:t>
      </w:r>
      <w:r w:rsidR="00B86B36">
        <w:rPr>
          <w:rFonts w:ascii="Arial" w:hAnsi="Arial" w:cs="Arial"/>
          <w:color w:val="000000"/>
          <w:sz w:val="24"/>
          <w:szCs w:val="24"/>
        </w:rPr>
        <w:t>interval for continuing review:</w:t>
      </w:r>
    </w:p>
    <w:p w:rsidR="00F5083D" w:rsidRPr="00F5083D" w:rsidRDefault="00F5083D" w:rsidP="00C204BE">
      <w:pPr>
        <w:numPr>
          <w:ilvl w:val="0"/>
          <w:numId w:val="6"/>
        </w:numPr>
        <w:autoSpaceDE w:val="0"/>
        <w:autoSpaceDN w:val="0"/>
        <w:adjustRightInd w:val="0"/>
        <w:spacing w:after="0" w:line="240" w:lineRule="auto"/>
        <w:jc w:val="both"/>
        <w:rPr>
          <w:rFonts w:ascii="Arial" w:hAnsi="Arial" w:cs="Arial"/>
          <w:color w:val="000000"/>
          <w:sz w:val="24"/>
          <w:szCs w:val="24"/>
        </w:rPr>
      </w:pPr>
    </w:p>
    <w:p w:rsidR="00C204BE" w:rsidRPr="00C204BE" w:rsidRDefault="00F5083D"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C204BE">
        <w:rPr>
          <w:rFonts w:ascii="Arial" w:hAnsi="Arial" w:cs="Arial"/>
          <w:color w:val="000000"/>
          <w:sz w:val="24"/>
          <w:szCs w:val="24"/>
        </w:rPr>
        <w:t>The natu</w:t>
      </w:r>
      <w:r w:rsidR="00B86B36" w:rsidRPr="00C204BE">
        <w:rPr>
          <w:rFonts w:ascii="Arial" w:hAnsi="Arial" w:cs="Arial"/>
          <w:color w:val="000000"/>
          <w:sz w:val="24"/>
          <w:szCs w:val="24"/>
        </w:rPr>
        <w:t>re of and any risks posed by participation in the study</w:t>
      </w:r>
      <w:r w:rsidRPr="00C204BE">
        <w:rPr>
          <w:rFonts w:ascii="Arial" w:hAnsi="Arial" w:cs="Arial"/>
          <w:color w:val="000000"/>
          <w:sz w:val="24"/>
          <w:szCs w:val="24"/>
        </w:rPr>
        <w:t xml:space="preserve">; </w:t>
      </w:r>
    </w:p>
    <w:p w:rsidR="00722481" w:rsidRDefault="00F5083D"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The degree of uncertainty regarding the risks involved; </w:t>
      </w:r>
    </w:p>
    <w:p w:rsidR="00722481" w:rsidRDefault="00F5083D"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 xml:space="preserve">The vulnerability of the subject population; </w:t>
      </w:r>
    </w:p>
    <w:p w:rsidR="00722481" w:rsidRDefault="00F5083D"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5083D">
        <w:rPr>
          <w:rFonts w:ascii="Arial" w:hAnsi="Arial" w:cs="Arial"/>
          <w:color w:val="000000"/>
          <w:sz w:val="24"/>
          <w:szCs w:val="24"/>
        </w:rPr>
        <w:t>The experience of the investigator i</w:t>
      </w:r>
      <w:r w:rsidR="00722481" w:rsidRPr="00722481">
        <w:rPr>
          <w:rFonts w:ascii="Arial" w:hAnsi="Arial" w:cs="Arial"/>
          <w:color w:val="000000"/>
          <w:sz w:val="24"/>
          <w:szCs w:val="24"/>
        </w:rPr>
        <w:t xml:space="preserve">n conducting </w:t>
      </w:r>
      <w:r w:rsidR="00B86B36">
        <w:rPr>
          <w:rFonts w:ascii="Arial" w:hAnsi="Arial" w:cs="Arial"/>
          <w:color w:val="000000"/>
          <w:sz w:val="24"/>
          <w:szCs w:val="24"/>
        </w:rPr>
        <w:t xml:space="preserve">similar </w:t>
      </w:r>
      <w:r w:rsidR="00722481" w:rsidRPr="00722481">
        <w:rPr>
          <w:rFonts w:ascii="Arial" w:hAnsi="Arial" w:cs="Arial"/>
          <w:color w:val="000000"/>
          <w:sz w:val="24"/>
          <w:szCs w:val="24"/>
        </w:rPr>
        <w:t>research</w:t>
      </w:r>
    </w:p>
    <w:p w:rsidR="00722481" w:rsidRDefault="00722481"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722481">
        <w:rPr>
          <w:rFonts w:ascii="Arial" w:hAnsi="Arial" w:cs="Arial"/>
          <w:color w:val="000000"/>
          <w:sz w:val="24"/>
          <w:szCs w:val="24"/>
        </w:rPr>
        <w:t xml:space="preserve">The </w:t>
      </w:r>
      <w:r w:rsidR="00F5083D" w:rsidRPr="00F5083D">
        <w:rPr>
          <w:rFonts w:ascii="Arial" w:hAnsi="Arial" w:cs="Arial"/>
          <w:color w:val="000000"/>
          <w:sz w:val="24"/>
          <w:szCs w:val="24"/>
        </w:rPr>
        <w:t>R</w:t>
      </w:r>
      <w:r w:rsidRPr="00722481">
        <w:rPr>
          <w:rFonts w:ascii="Arial" w:hAnsi="Arial" w:cs="Arial"/>
          <w:color w:val="000000"/>
          <w:sz w:val="24"/>
          <w:szCs w:val="24"/>
        </w:rPr>
        <w:t>E</w:t>
      </w:r>
      <w:r w:rsidR="00F5083D" w:rsidRPr="00F5083D">
        <w:rPr>
          <w:rFonts w:ascii="Arial" w:hAnsi="Arial" w:cs="Arial"/>
          <w:color w:val="000000"/>
          <w:sz w:val="24"/>
          <w:szCs w:val="24"/>
        </w:rPr>
        <w:t>B’s previous experience with that investigator (e.g., compliance history, previous problems with the investigator obtaining informed consent, prior complaints from su</w:t>
      </w:r>
      <w:r w:rsidRPr="00722481">
        <w:rPr>
          <w:rFonts w:ascii="Arial" w:hAnsi="Arial" w:cs="Arial"/>
          <w:color w:val="000000"/>
          <w:sz w:val="24"/>
          <w:szCs w:val="24"/>
        </w:rPr>
        <w:t>bjects about the investigator);</w:t>
      </w:r>
    </w:p>
    <w:p w:rsidR="00722481" w:rsidRDefault="00722481" w:rsidP="00C204BE">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722481">
        <w:rPr>
          <w:rFonts w:ascii="Arial" w:hAnsi="Arial" w:cs="Arial"/>
          <w:color w:val="000000"/>
          <w:sz w:val="24"/>
          <w:szCs w:val="24"/>
        </w:rPr>
        <w:t>T</w:t>
      </w:r>
      <w:r w:rsidR="00F5083D" w:rsidRPr="00F5083D">
        <w:rPr>
          <w:rFonts w:ascii="Arial" w:hAnsi="Arial" w:cs="Arial"/>
          <w:color w:val="000000"/>
          <w:sz w:val="24"/>
          <w:szCs w:val="24"/>
        </w:rPr>
        <w:t xml:space="preserve">he projected rate of enrollment; and </w:t>
      </w:r>
    </w:p>
    <w:p w:rsidR="00F5083D" w:rsidRPr="00F5083D" w:rsidRDefault="00F5083D" w:rsidP="00C204BE">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5083D">
        <w:rPr>
          <w:rFonts w:ascii="Arial" w:hAnsi="Arial" w:cs="Arial"/>
          <w:color w:val="000000"/>
          <w:sz w:val="24"/>
          <w:szCs w:val="24"/>
        </w:rPr>
        <w:lastRenderedPageBreak/>
        <w:t xml:space="preserve">Whether the study involve novel </w:t>
      </w:r>
      <w:r w:rsidR="00B86B36">
        <w:rPr>
          <w:rFonts w:ascii="Arial" w:hAnsi="Arial" w:cs="Arial"/>
          <w:color w:val="000000"/>
          <w:sz w:val="24"/>
          <w:szCs w:val="24"/>
        </w:rPr>
        <w:t>processes</w:t>
      </w:r>
      <w:r w:rsidRPr="00F5083D">
        <w:rPr>
          <w:rFonts w:ascii="Arial" w:hAnsi="Arial" w:cs="Arial"/>
          <w:color w:val="000000"/>
          <w:sz w:val="24"/>
          <w:szCs w:val="24"/>
        </w:rPr>
        <w:t xml:space="preserve">. </w:t>
      </w:r>
    </w:p>
    <w:p w:rsidR="00F5083D" w:rsidRPr="00F5083D" w:rsidRDefault="00F5083D" w:rsidP="00C204BE">
      <w:pPr>
        <w:autoSpaceDE w:val="0"/>
        <w:autoSpaceDN w:val="0"/>
        <w:adjustRightInd w:val="0"/>
        <w:spacing w:after="0" w:line="240" w:lineRule="auto"/>
        <w:rPr>
          <w:rFonts w:ascii="Arial" w:hAnsi="Arial" w:cs="Arial"/>
          <w:color w:val="000000"/>
          <w:sz w:val="24"/>
          <w:szCs w:val="24"/>
        </w:rPr>
      </w:pPr>
    </w:p>
    <w:p w:rsidR="00F5083D" w:rsidRDefault="00F5083D" w:rsidP="00CC0DEB">
      <w:pPr>
        <w:spacing w:after="0"/>
        <w:jc w:val="both"/>
        <w:rPr>
          <w:rFonts w:ascii="Arial" w:hAnsi="Arial" w:cs="Arial"/>
          <w:color w:val="000000"/>
          <w:sz w:val="24"/>
          <w:szCs w:val="24"/>
        </w:rPr>
      </w:pPr>
      <w:r w:rsidRPr="00722481">
        <w:rPr>
          <w:rFonts w:ascii="Arial" w:hAnsi="Arial" w:cs="Arial"/>
          <w:color w:val="000000"/>
          <w:sz w:val="24"/>
          <w:szCs w:val="24"/>
        </w:rPr>
        <w:t xml:space="preserve">At the time of initial approval of the study, </w:t>
      </w:r>
      <w:r w:rsidR="00722481">
        <w:rPr>
          <w:rFonts w:ascii="Arial" w:hAnsi="Arial" w:cs="Arial"/>
          <w:color w:val="000000"/>
          <w:sz w:val="24"/>
          <w:szCs w:val="24"/>
        </w:rPr>
        <w:t>the investigator will be notified in writing of</w:t>
      </w:r>
      <w:r w:rsidRPr="00722481">
        <w:rPr>
          <w:rFonts w:ascii="Arial" w:hAnsi="Arial" w:cs="Arial"/>
          <w:color w:val="000000"/>
          <w:sz w:val="24"/>
          <w:szCs w:val="24"/>
        </w:rPr>
        <w:t xml:space="preserve"> the interval at which continuing review will occur (at least annually) and the date by which continuing review must occur. Similarly, at the time of continuin</w:t>
      </w:r>
      <w:r w:rsidR="00FB2BA9">
        <w:rPr>
          <w:rFonts w:ascii="Arial" w:hAnsi="Arial" w:cs="Arial"/>
          <w:color w:val="000000"/>
          <w:sz w:val="24"/>
          <w:szCs w:val="24"/>
        </w:rPr>
        <w:t xml:space="preserve">g review, the </w:t>
      </w:r>
      <w:r w:rsidRPr="00722481">
        <w:rPr>
          <w:rFonts w:ascii="Arial" w:hAnsi="Arial" w:cs="Arial"/>
          <w:color w:val="000000"/>
          <w:sz w:val="24"/>
          <w:szCs w:val="24"/>
        </w:rPr>
        <w:t>R</w:t>
      </w:r>
      <w:r w:rsidR="00FB2BA9">
        <w:rPr>
          <w:rFonts w:ascii="Arial" w:hAnsi="Arial" w:cs="Arial"/>
          <w:color w:val="000000"/>
          <w:sz w:val="24"/>
          <w:szCs w:val="24"/>
        </w:rPr>
        <w:t>E</w:t>
      </w:r>
      <w:r w:rsidRPr="00722481">
        <w:rPr>
          <w:rFonts w:ascii="Arial" w:hAnsi="Arial" w:cs="Arial"/>
          <w:color w:val="000000"/>
          <w:sz w:val="24"/>
          <w:szCs w:val="24"/>
        </w:rPr>
        <w:t xml:space="preserve">B </w:t>
      </w:r>
      <w:r w:rsidR="00FB2BA9">
        <w:rPr>
          <w:rFonts w:ascii="Arial" w:hAnsi="Arial" w:cs="Arial"/>
          <w:color w:val="000000"/>
          <w:sz w:val="24"/>
          <w:szCs w:val="24"/>
        </w:rPr>
        <w:t>will</w:t>
      </w:r>
      <w:r w:rsidRPr="00722481">
        <w:rPr>
          <w:rFonts w:ascii="Arial" w:hAnsi="Arial" w:cs="Arial"/>
          <w:color w:val="000000"/>
          <w:sz w:val="24"/>
          <w:szCs w:val="24"/>
        </w:rPr>
        <w:t xml:space="preserve"> consider whether the current frequency of continuing review for the study is adequate or should be adjusted.</w:t>
      </w:r>
    </w:p>
    <w:p w:rsidR="00C204BE" w:rsidRPr="00722481" w:rsidRDefault="00C204BE" w:rsidP="00CC0DEB">
      <w:pPr>
        <w:spacing w:after="0"/>
        <w:jc w:val="both"/>
        <w:rPr>
          <w:rFonts w:ascii="Arial" w:hAnsi="Arial" w:cs="Arial"/>
          <w:color w:val="000000"/>
          <w:sz w:val="24"/>
          <w:szCs w:val="24"/>
        </w:rPr>
      </w:pPr>
    </w:p>
    <w:p w:rsidR="00F5083D" w:rsidRDefault="00FB2BA9" w:rsidP="00CC0DEB">
      <w:pPr>
        <w:spacing w:after="0"/>
        <w:jc w:val="both"/>
        <w:rPr>
          <w:rFonts w:ascii="Arial" w:hAnsi="Arial" w:cs="Arial"/>
          <w:sz w:val="24"/>
          <w:szCs w:val="24"/>
        </w:rPr>
      </w:pPr>
      <w:r>
        <w:rPr>
          <w:rFonts w:ascii="Arial" w:hAnsi="Arial" w:cs="Arial"/>
          <w:sz w:val="24"/>
          <w:szCs w:val="24"/>
        </w:rPr>
        <w:t>The REB’s</w:t>
      </w:r>
      <w:r w:rsidR="00F5083D" w:rsidRPr="00722481">
        <w:rPr>
          <w:rFonts w:ascii="Arial" w:hAnsi="Arial" w:cs="Arial"/>
          <w:sz w:val="24"/>
          <w:szCs w:val="24"/>
        </w:rPr>
        <w:t xml:space="preserve"> determinations regarding the approval of research </w:t>
      </w:r>
      <w:r>
        <w:rPr>
          <w:rFonts w:ascii="Arial" w:hAnsi="Arial" w:cs="Arial"/>
          <w:sz w:val="24"/>
          <w:szCs w:val="24"/>
        </w:rPr>
        <w:t xml:space="preserve">will </w:t>
      </w:r>
      <w:r w:rsidR="00F5083D" w:rsidRPr="00722481">
        <w:rPr>
          <w:rFonts w:ascii="Arial" w:hAnsi="Arial" w:cs="Arial"/>
          <w:sz w:val="24"/>
          <w:szCs w:val="24"/>
        </w:rPr>
        <w:t xml:space="preserve">be communicated to the investigator in </w:t>
      </w:r>
      <w:r>
        <w:rPr>
          <w:rFonts w:ascii="Arial" w:hAnsi="Arial" w:cs="Arial"/>
          <w:sz w:val="24"/>
          <w:szCs w:val="24"/>
        </w:rPr>
        <w:t xml:space="preserve">writing.  </w:t>
      </w:r>
      <w:r w:rsidR="00F5083D" w:rsidRPr="00722481">
        <w:rPr>
          <w:rFonts w:ascii="Arial" w:hAnsi="Arial" w:cs="Arial"/>
          <w:sz w:val="24"/>
          <w:szCs w:val="24"/>
        </w:rPr>
        <w:t xml:space="preserve"> This written determination </w:t>
      </w:r>
      <w:r>
        <w:rPr>
          <w:rFonts w:ascii="Arial" w:hAnsi="Arial" w:cs="Arial"/>
          <w:sz w:val="24"/>
          <w:szCs w:val="24"/>
        </w:rPr>
        <w:t>will</w:t>
      </w:r>
      <w:r w:rsidR="00F5083D" w:rsidRPr="00722481">
        <w:rPr>
          <w:rFonts w:ascii="Arial" w:hAnsi="Arial" w:cs="Arial"/>
          <w:sz w:val="24"/>
          <w:szCs w:val="24"/>
        </w:rPr>
        <w:t xml:space="preserve"> also notify the investigator of the required interval for, and expected date of, continuing review.</w:t>
      </w:r>
      <w:r w:rsidR="00C204BE">
        <w:rPr>
          <w:rFonts w:ascii="Arial" w:hAnsi="Arial" w:cs="Arial"/>
          <w:sz w:val="24"/>
          <w:szCs w:val="24"/>
        </w:rPr>
        <w:t xml:space="preserve">  Although the REB will make every effort to ensure that the investigator has adequate notice prior to the expiration date of ethics approval </w:t>
      </w:r>
      <w:r w:rsidR="00CC0DEB">
        <w:rPr>
          <w:rFonts w:ascii="Arial" w:hAnsi="Arial" w:cs="Arial"/>
          <w:sz w:val="24"/>
          <w:szCs w:val="24"/>
        </w:rPr>
        <w:t xml:space="preserve">during which they may </w:t>
      </w:r>
      <w:r w:rsidR="00C204BE">
        <w:rPr>
          <w:rFonts w:ascii="Arial" w:hAnsi="Arial" w:cs="Arial"/>
          <w:sz w:val="24"/>
          <w:szCs w:val="24"/>
        </w:rPr>
        <w:t>submit the information</w:t>
      </w:r>
      <w:r w:rsidR="00CC0DEB">
        <w:rPr>
          <w:rFonts w:ascii="Arial" w:hAnsi="Arial" w:cs="Arial"/>
          <w:sz w:val="24"/>
          <w:szCs w:val="24"/>
        </w:rPr>
        <w:t xml:space="preserve"> requ</w:t>
      </w:r>
      <w:r w:rsidR="00C204BE">
        <w:rPr>
          <w:rFonts w:ascii="Arial" w:hAnsi="Arial" w:cs="Arial"/>
          <w:sz w:val="24"/>
          <w:szCs w:val="24"/>
        </w:rPr>
        <w:t xml:space="preserve">ired for ongoing review, it is the investigator’s responsibility to ensure that ethics approval does not lapse. </w:t>
      </w:r>
    </w:p>
    <w:p w:rsidR="00C204BE" w:rsidRPr="00722481" w:rsidRDefault="00C204BE" w:rsidP="00CC0DEB">
      <w:pPr>
        <w:spacing w:after="0"/>
        <w:jc w:val="both"/>
        <w:rPr>
          <w:rFonts w:ascii="Arial" w:hAnsi="Arial" w:cs="Arial"/>
          <w:sz w:val="24"/>
          <w:szCs w:val="24"/>
        </w:rPr>
      </w:pPr>
    </w:p>
    <w:p w:rsidR="00F5083D" w:rsidRPr="00722481" w:rsidRDefault="00F5083D" w:rsidP="00CC0DEB">
      <w:pPr>
        <w:spacing w:after="0"/>
        <w:jc w:val="both"/>
        <w:rPr>
          <w:rFonts w:ascii="Arial" w:hAnsi="Arial" w:cs="Arial"/>
          <w:color w:val="000000"/>
          <w:sz w:val="24"/>
          <w:szCs w:val="24"/>
        </w:rPr>
      </w:pPr>
      <w:r w:rsidRPr="00722481">
        <w:rPr>
          <w:rFonts w:ascii="Arial" w:hAnsi="Arial" w:cs="Arial"/>
          <w:color w:val="000000"/>
          <w:sz w:val="24"/>
          <w:szCs w:val="24"/>
        </w:rPr>
        <w:t>Review of an amendment to a protocol during the period for which approval is authorized does not constitute continuing review of the study as a whole, and thus does not extend the date by which continuing review must occur (i.e., not more than one year from the original approval date or most recent continuing review approval date).</w:t>
      </w:r>
    </w:p>
    <w:p w:rsidR="00F5083D" w:rsidRPr="00722481" w:rsidRDefault="00F5083D" w:rsidP="00CC0DEB">
      <w:pPr>
        <w:spacing w:after="0"/>
        <w:jc w:val="both"/>
        <w:rPr>
          <w:rFonts w:ascii="Arial" w:hAnsi="Arial" w:cs="Arial"/>
          <w:color w:val="000000"/>
          <w:sz w:val="24"/>
          <w:szCs w:val="24"/>
        </w:rPr>
      </w:pPr>
    </w:p>
    <w:p w:rsidR="00F5083D" w:rsidRPr="00C204BE" w:rsidRDefault="004474F3" w:rsidP="00CC0DEB">
      <w:pPr>
        <w:spacing w:after="0"/>
        <w:jc w:val="both"/>
        <w:rPr>
          <w:rFonts w:ascii="Arial" w:hAnsi="Arial" w:cs="Arial"/>
          <w:b/>
          <w:color w:val="000000"/>
          <w:sz w:val="24"/>
          <w:szCs w:val="24"/>
        </w:rPr>
      </w:pPr>
      <w:r>
        <w:rPr>
          <w:rFonts w:ascii="Arial" w:hAnsi="Arial" w:cs="Arial"/>
          <w:b/>
          <w:color w:val="000000"/>
          <w:sz w:val="24"/>
          <w:szCs w:val="24"/>
        </w:rPr>
        <w:t>4.0</w:t>
      </w:r>
      <w:r>
        <w:rPr>
          <w:rFonts w:ascii="Arial" w:hAnsi="Arial" w:cs="Arial"/>
          <w:b/>
          <w:color w:val="000000"/>
          <w:sz w:val="24"/>
          <w:szCs w:val="24"/>
        </w:rPr>
        <w:tab/>
      </w:r>
      <w:r w:rsidR="00C204BE">
        <w:rPr>
          <w:rFonts w:ascii="Arial" w:hAnsi="Arial" w:cs="Arial"/>
          <w:b/>
          <w:color w:val="000000"/>
          <w:sz w:val="24"/>
          <w:szCs w:val="24"/>
        </w:rPr>
        <w:t>Laps</w:t>
      </w:r>
      <w:r w:rsidR="00152DA6">
        <w:rPr>
          <w:rFonts w:ascii="Arial" w:hAnsi="Arial" w:cs="Arial"/>
          <w:b/>
          <w:color w:val="000000"/>
          <w:sz w:val="24"/>
          <w:szCs w:val="24"/>
        </w:rPr>
        <w:t>e</w:t>
      </w:r>
      <w:r w:rsidR="00C204BE">
        <w:rPr>
          <w:rFonts w:ascii="Arial" w:hAnsi="Arial" w:cs="Arial"/>
          <w:b/>
          <w:color w:val="000000"/>
          <w:sz w:val="24"/>
          <w:szCs w:val="24"/>
        </w:rPr>
        <w:t xml:space="preserve"> of REB A</w:t>
      </w:r>
      <w:r w:rsidR="00F5083D" w:rsidRPr="00C204BE">
        <w:rPr>
          <w:rFonts w:ascii="Arial" w:hAnsi="Arial" w:cs="Arial"/>
          <w:b/>
          <w:color w:val="000000"/>
          <w:sz w:val="24"/>
          <w:szCs w:val="24"/>
        </w:rPr>
        <w:t>pproval</w:t>
      </w:r>
    </w:p>
    <w:p w:rsidR="00C204BE" w:rsidRPr="00722481" w:rsidRDefault="00C204BE" w:rsidP="00CC0DEB">
      <w:pPr>
        <w:spacing w:after="0"/>
        <w:jc w:val="both"/>
        <w:rPr>
          <w:rFonts w:ascii="Arial" w:hAnsi="Arial" w:cs="Arial"/>
          <w:color w:val="000000"/>
          <w:sz w:val="24"/>
          <w:szCs w:val="24"/>
        </w:rPr>
      </w:pPr>
    </w:p>
    <w:p w:rsidR="00F5083D" w:rsidRDefault="00F5083D" w:rsidP="00CC0DEB">
      <w:pPr>
        <w:spacing w:after="0"/>
        <w:jc w:val="both"/>
        <w:rPr>
          <w:rFonts w:ascii="Arial" w:hAnsi="Arial" w:cs="Arial"/>
          <w:sz w:val="24"/>
          <w:szCs w:val="24"/>
        </w:rPr>
      </w:pPr>
      <w:r w:rsidRPr="00722481">
        <w:rPr>
          <w:rFonts w:ascii="Arial" w:hAnsi="Arial" w:cs="Arial"/>
          <w:sz w:val="24"/>
          <w:szCs w:val="24"/>
        </w:rPr>
        <w:t xml:space="preserve">When continuing review of the research does not occur prior to the end of the approval period specified by the </w:t>
      </w:r>
      <w:r w:rsidR="00722481">
        <w:rPr>
          <w:rFonts w:ascii="Arial" w:hAnsi="Arial" w:cs="Arial"/>
          <w:sz w:val="24"/>
          <w:szCs w:val="24"/>
        </w:rPr>
        <w:t>REB, REB</w:t>
      </w:r>
      <w:r w:rsidRPr="00722481">
        <w:rPr>
          <w:rFonts w:ascii="Arial" w:hAnsi="Arial" w:cs="Arial"/>
          <w:sz w:val="24"/>
          <w:szCs w:val="24"/>
        </w:rPr>
        <w:t xml:space="preserve"> approval expires automatically. A lapse </w:t>
      </w:r>
      <w:r w:rsidR="00722481">
        <w:rPr>
          <w:rFonts w:ascii="Arial" w:hAnsi="Arial" w:cs="Arial"/>
          <w:sz w:val="24"/>
          <w:szCs w:val="24"/>
        </w:rPr>
        <w:t>in REB</w:t>
      </w:r>
      <w:r w:rsidRPr="00722481">
        <w:rPr>
          <w:rFonts w:ascii="Arial" w:hAnsi="Arial" w:cs="Arial"/>
          <w:sz w:val="24"/>
          <w:szCs w:val="24"/>
        </w:rPr>
        <w:t xml:space="preserve"> approval of research occurs whenever an investigator has failed to provide continuing review information to the </w:t>
      </w:r>
      <w:r w:rsidR="00722481">
        <w:rPr>
          <w:rFonts w:ascii="Arial" w:hAnsi="Arial" w:cs="Arial"/>
          <w:sz w:val="24"/>
          <w:szCs w:val="24"/>
        </w:rPr>
        <w:t>REB</w:t>
      </w:r>
      <w:r w:rsidRPr="00722481">
        <w:rPr>
          <w:rFonts w:ascii="Arial" w:hAnsi="Arial" w:cs="Arial"/>
          <w:sz w:val="24"/>
          <w:szCs w:val="24"/>
        </w:rPr>
        <w:t xml:space="preserve"> or the </w:t>
      </w:r>
      <w:r w:rsidR="00722481">
        <w:rPr>
          <w:rFonts w:ascii="Arial" w:hAnsi="Arial" w:cs="Arial"/>
          <w:sz w:val="24"/>
          <w:szCs w:val="24"/>
        </w:rPr>
        <w:t>REB</w:t>
      </w:r>
      <w:r w:rsidRPr="00722481">
        <w:rPr>
          <w:rFonts w:ascii="Arial" w:hAnsi="Arial" w:cs="Arial"/>
          <w:sz w:val="24"/>
          <w:szCs w:val="24"/>
        </w:rPr>
        <w:t xml:space="preserve"> has not conducted continuing review and re-approved the research by the expiration date of </w:t>
      </w:r>
      <w:r w:rsidR="00722481">
        <w:rPr>
          <w:rFonts w:ascii="Arial" w:hAnsi="Arial" w:cs="Arial"/>
          <w:sz w:val="24"/>
          <w:szCs w:val="24"/>
        </w:rPr>
        <w:t>REB</w:t>
      </w:r>
      <w:r w:rsidRPr="00722481">
        <w:rPr>
          <w:rFonts w:ascii="Arial" w:hAnsi="Arial" w:cs="Arial"/>
          <w:sz w:val="24"/>
          <w:szCs w:val="24"/>
        </w:rPr>
        <w:t xml:space="preserve"> approval. In such circumstances, all research activities involving human subjects must stop. Enrollment of new subjects cannot occur after the expiration of </w:t>
      </w:r>
      <w:r w:rsidR="00722481">
        <w:rPr>
          <w:rFonts w:ascii="Arial" w:hAnsi="Arial" w:cs="Arial"/>
          <w:sz w:val="24"/>
          <w:szCs w:val="24"/>
        </w:rPr>
        <w:t>REB</w:t>
      </w:r>
      <w:r w:rsidRPr="00722481">
        <w:rPr>
          <w:rFonts w:ascii="Arial" w:hAnsi="Arial" w:cs="Arial"/>
          <w:sz w:val="24"/>
          <w:szCs w:val="24"/>
        </w:rPr>
        <w:t xml:space="preserve"> approval</w:t>
      </w:r>
      <w:r w:rsidR="00255AA0">
        <w:rPr>
          <w:rFonts w:ascii="Arial" w:hAnsi="Arial" w:cs="Arial"/>
          <w:sz w:val="24"/>
          <w:szCs w:val="24"/>
        </w:rPr>
        <w:t>.</w:t>
      </w:r>
    </w:p>
    <w:p w:rsidR="00255AA0" w:rsidRDefault="00255AA0" w:rsidP="00CC0DEB">
      <w:pPr>
        <w:spacing w:after="0"/>
        <w:jc w:val="both"/>
        <w:rPr>
          <w:rFonts w:ascii="Arial" w:hAnsi="Arial" w:cs="Arial"/>
          <w:sz w:val="24"/>
          <w:szCs w:val="24"/>
        </w:rPr>
      </w:pPr>
    </w:p>
    <w:sectPr w:rsidR="00255A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F2" w:rsidRDefault="002767F2" w:rsidP="00F5083D">
      <w:pPr>
        <w:spacing w:after="0" w:line="240" w:lineRule="auto"/>
      </w:pPr>
      <w:r>
        <w:separator/>
      </w:r>
    </w:p>
  </w:endnote>
  <w:endnote w:type="continuationSeparator" w:id="0">
    <w:p w:rsidR="002767F2" w:rsidRDefault="002767F2" w:rsidP="00F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A0" w:rsidRDefault="00255A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Continuing Review of Ongoing Research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436C" w:rsidRPr="005A436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55AA0" w:rsidRDefault="0025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F2" w:rsidRDefault="002767F2" w:rsidP="00F5083D">
      <w:pPr>
        <w:spacing w:after="0" w:line="240" w:lineRule="auto"/>
      </w:pPr>
      <w:r>
        <w:separator/>
      </w:r>
    </w:p>
  </w:footnote>
  <w:footnote w:type="continuationSeparator" w:id="0">
    <w:p w:rsidR="002767F2" w:rsidRDefault="002767F2" w:rsidP="00F50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B4BAF"/>
    <w:multiLevelType w:val="hybridMultilevel"/>
    <w:tmpl w:val="3C70E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24EFD"/>
    <w:multiLevelType w:val="hybridMultilevel"/>
    <w:tmpl w:val="1D9E8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9C1A3C"/>
    <w:multiLevelType w:val="hybridMultilevel"/>
    <w:tmpl w:val="F402A1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101C74"/>
    <w:multiLevelType w:val="hybridMultilevel"/>
    <w:tmpl w:val="0BA4FE42"/>
    <w:lvl w:ilvl="0" w:tplc="3CA841DC">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4E11065"/>
    <w:multiLevelType w:val="hybridMultilevel"/>
    <w:tmpl w:val="4314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639A7"/>
    <w:multiLevelType w:val="hybridMultilevel"/>
    <w:tmpl w:val="EBF0F2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E85453F"/>
    <w:multiLevelType w:val="hybridMultilevel"/>
    <w:tmpl w:val="6AB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448C0"/>
    <w:multiLevelType w:val="hybridMultilevel"/>
    <w:tmpl w:val="8E0AD6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8C70FC4"/>
    <w:multiLevelType w:val="hybridMultilevel"/>
    <w:tmpl w:val="EBA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BFEBF"/>
    <w:multiLevelType w:val="hybridMultilevel"/>
    <w:tmpl w:val="A3FFC1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24A61E"/>
    <w:multiLevelType w:val="hybridMultilevel"/>
    <w:tmpl w:val="D60621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FB2B22"/>
    <w:multiLevelType w:val="hybridMultilevel"/>
    <w:tmpl w:val="439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75A64"/>
    <w:multiLevelType w:val="hybridMultilevel"/>
    <w:tmpl w:val="DE2321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9"/>
  </w:num>
  <w:num w:numId="4">
    <w:abstractNumId w:val="0"/>
  </w:num>
  <w:num w:numId="5">
    <w:abstractNumId w:val="2"/>
  </w:num>
  <w:num w:numId="6">
    <w:abstractNumId w:val="12"/>
  </w:num>
  <w:num w:numId="7">
    <w:abstractNumId w:val="6"/>
  </w:num>
  <w:num w:numId="8">
    <w:abstractNumId w:val="1"/>
  </w:num>
  <w:num w:numId="9">
    <w:abstractNumId w:val="5"/>
  </w:num>
  <w:num w:numId="10">
    <w:abstractNumId w:val="3"/>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3D"/>
    <w:rsid w:val="000A2F5F"/>
    <w:rsid w:val="00152DA6"/>
    <w:rsid w:val="00255AA0"/>
    <w:rsid w:val="002767F2"/>
    <w:rsid w:val="00420BA3"/>
    <w:rsid w:val="004474F3"/>
    <w:rsid w:val="004613BB"/>
    <w:rsid w:val="004E145F"/>
    <w:rsid w:val="005A436C"/>
    <w:rsid w:val="00704829"/>
    <w:rsid w:val="00722481"/>
    <w:rsid w:val="007F6289"/>
    <w:rsid w:val="00960AEC"/>
    <w:rsid w:val="00AD6736"/>
    <w:rsid w:val="00B86B36"/>
    <w:rsid w:val="00C204BE"/>
    <w:rsid w:val="00C272B9"/>
    <w:rsid w:val="00CC0DEB"/>
    <w:rsid w:val="00EB4883"/>
    <w:rsid w:val="00F5083D"/>
    <w:rsid w:val="00FB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D"/>
  </w:style>
  <w:style w:type="paragraph" w:styleId="Footer">
    <w:name w:val="footer"/>
    <w:basedOn w:val="Normal"/>
    <w:link w:val="FooterChar"/>
    <w:uiPriority w:val="99"/>
    <w:unhideWhenUsed/>
    <w:rsid w:val="00F5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D"/>
  </w:style>
  <w:style w:type="paragraph" w:customStyle="1" w:styleId="Default">
    <w:name w:val="Default"/>
    <w:rsid w:val="00F508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481"/>
    <w:pPr>
      <w:ind w:left="720"/>
      <w:contextualSpacing/>
    </w:pPr>
  </w:style>
  <w:style w:type="paragraph" w:styleId="BalloonText">
    <w:name w:val="Balloon Text"/>
    <w:basedOn w:val="Normal"/>
    <w:link w:val="BalloonTextChar"/>
    <w:uiPriority w:val="99"/>
    <w:semiHidden/>
    <w:unhideWhenUsed/>
    <w:rsid w:val="000A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D"/>
  </w:style>
  <w:style w:type="paragraph" w:styleId="Footer">
    <w:name w:val="footer"/>
    <w:basedOn w:val="Normal"/>
    <w:link w:val="FooterChar"/>
    <w:uiPriority w:val="99"/>
    <w:unhideWhenUsed/>
    <w:rsid w:val="00F5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D"/>
  </w:style>
  <w:style w:type="paragraph" w:customStyle="1" w:styleId="Default">
    <w:name w:val="Default"/>
    <w:rsid w:val="00F508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481"/>
    <w:pPr>
      <w:ind w:left="720"/>
      <w:contextualSpacing/>
    </w:pPr>
  </w:style>
  <w:style w:type="paragraph" w:styleId="BalloonText">
    <w:name w:val="Balloon Text"/>
    <w:basedOn w:val="Normal"/>
    <w:link w:val="BalloonTextChar"/>
    <w:uiPriority w:val="99"/>
    <w:semiHidden/>
    <w:unhideWhenUsed/>
    <w:rsid w:val="000A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toni.fletcher</dc:creator>
  <cp:lastModifiedBy>Devon</cp:lastModifiedBy>
  <cp:revision>2</cp:revision>
  <cp:lastPrinted>2012-03-06T21:28:00Z</cp:lastPrinted>
  <dcterms:created xsi:type="dcterms:W3CDTF">2012-10-24T19:28:00Z</dcterms:created>
  <dcterms:modified xsi:type="dcterms:W3CDTF">2012-10-24T19:28:00Z</dcterms:modified>
</cp:coreProperties>
</file>